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BA" w:rsidRPr="009B50A8" w:rsidRDefault="00FC2DBA" w:rsidP="00FC2DBA">
      <w:pPr>
        <w:pStyle w:val="line"/>
        <w:shd w:val="clear" w:color="auto" w:fill="FFFFFF"/>
        <w:spacing w:after="225" w:afterAutospacing="0"/>
        <w:ind w:left="-840" w:right="-567"/>
        <w:jc w:val="center"/>
      </w:pPr>
      <w:r>
        <w:rPr>
          <w:b/>
          <w:bCs/>
          <w:noProof/>
        </w:rPr>
        <w:drawing>
          <wp:inline distT="0" distB="0" distL="0" distR="0">
            <wp:extent cx="6807200" cy="9626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5038" cy="962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08B" w:rsidRPr="009B50A8" w:rsidRDefault="008A208B" w:rsidP="009B50A8">
      <w:pPr>
        <w:pStyle w:val="1"/>
        <w:shd w:val="clear" w:color="auto" w:fill="FFFFFF"/>
        <w:spacing w:line="600" w:lineRule="atLeast"/>
        <w:ind w:left="0"/>
        <w:jc w:val="both"/>
        <w:rPr>
          <w:sz w:val="24"/>
          <w:szCs w:val="24"/>
        </w:rPr>
      </w:pPr>
      <w:bookmarkStart w:id="0" w:name="_GoBack"/>
      <w:bookmarkEnd w:id="0"/>
      <w:r w:rsidRPr="009B50A8">
        <w:rPr>
          <w:rStyle w:val="a8"/>
          <w:b/>
          <w:bCs/>
          <w:sz w:val="24"/>
          <w:szCs w:val="24"/>
        </w:rPr>
        <w:lastRenderedPageBreak/>
        <w:t xml:space="preserve">2.  Цель и задачи </w:t>
      </w:r>
      <w:r w:rsidR="0092139C">
        <w:rPr>
          <w:rStyle w:val="a8"/>
          <w:b/>
          <w:bCs/>
          <w:sz w:val="24"/>
          <w:szCs w:val="24"/>
        </w:rPr>
        <w:t>Фестиваля</w:t>
      </w:r>
    </w:p>
    <w:p w:rsidR="0092139C" w:rsidRDefault="008A208B" w:rsidP="0092139C">
      <w:pPr>
        <w:pStyle w:val="line"/>
        <w:shd w:val="clear" w:color="auto" w:fill="FFFFFF"/>
        <w:spacing w:before="0" w:beforeAutospacing="0" w:after="225" w:afterAutospacing="0"/>
        <w:jc w:val="both"/>
      </w:pPr>
      <w:r w:rsidRPr="009B50A8">
        <w:rPr>
          <w:rStyle w:val="a8"/>
        </w:rPr>
        <w:t>2.1.           Цель:</w:t>
      </w:r>
      <w:r w:rsidR="00A670B0">
        <w:t xml:space="preserve"> Привлечение и </w:t>
      </w:r>
      <w:r w:rsidRPr="009B50A8">
        <w:t xml:space="preserve">увеличение количества обучающихся образовательных организаций и поддержка способных, творчески одарённых и высокомотивированных обучающихся к изучению </w:t>
      </w:r>
      <w:proofErr w:type="gramStart"/>
      <w:r w:rsidRPr="009B50A8">
        <w:t>естественно-научных</w:t>
      </w:r>
      <w:proofErr w:type="gramEnd"/>
      <w:r w:rsidRPr="009B50A8">
        <w:t xml:space="preserve"> и технологических дисциплин и практической деятельности с использованием оборудования Центра образования Точка роста</w:t>
      </w:r>
    </w:p>
    <w:p w:rsidR="008A208B" w:rsidRPr="009B50A8" w:rsidRDefault="008A208B" w:rsidP="0092139C">
      <w:pPr>
        <w:pStyle w:val="line"/>
        <w:shd w:val="clear" w:color="auto" w:fill="FFFFFF"/>
        <w:spacing w:before="0" w:beforeAutospacing="0" w:after="225" w:afterAutospacing="0"/>
        <w:jc w:val="both"/>
      </w:pPr>
      <w:r w:rsidRPr="009B50A8">
        <w:rPr>
          <w:rStyle w:val="a8"/>
        </w:rPr>
        <w:t>2.2.  Задачи:</w:t>
      </w:r>
    </w:p>
    <w:p w:rsidR="00A670B0" w:rsidRPr="0092139C" w:rsidRDefault="00A670B0" w:rsidP="00A670B0">
      <w:pPr>
        <w:pStyle w:val="line"/>
        <w:shd w:val="clear" w:color="auto" w:fill="FFFFFF"/>
        <w:spacing w:before="0" w:beforeAutospacing="0" w:after="225" w:afterAutospacing="0"/>
        <w:jc w:val="both"/>
      </w:pPr>
      <w:r w:rsidRPr="0092139C">
        <w:rPr>
          <w:i/>
        </w:rPr>
        <w:t>-      </w:t>
      </w:r>
      <w:r>
        <w:rPr>
          <w:rStyle w:val="a9"/>
          <w:i w:val="0"/>
        </w:rPr>
        <w:t>Р</w:t>
      </w:r>
      <w:r w:rsidRPr="0092139C">
        <w:rPr>
          <w:rStyle w:val="a9"/>
          <w:i w:val="0"/>
        </w:rPr>
        <w:t>азвити</w:t>
      </w:r>
      <w:r>
        <w:rPr>
          <w:rStyle w:val="a9"/>
          <w:i w:val="0"/>
        </w:rPr>
        <w:t xml:space="preserve">е </w:t>
      </w:r>
      <w:proofErr w:type="gramStart"/>
      <w:r w:rsidRPr="0092139C">
        <w:rPr>
          <w:rStyle w:val="a9"/>
          <w:i w:val="0"/>
        </w:rPr>
        <w:t>естественно-научного</w:t>
      </w:r>
      <w:proofErr w:type="gramEnd"/>
      <w:r w:rsidRPr="0092139C">
        <w:rPr>
          <w:rStyle w:val="a9"/>
          <w:i w:val="0"/>
        </w:rPr>
        <w:t xml:space="preserve"> и технологического</w:t>
      </w:r>
      <w:r>
        <w:rPr>
          <w:rStyle w:val="a9"/>
          <w:i w:val="0"/>
        </w:rPr>
        <w:t xml:space="preserve"> </w:t>
      </w:r>
      <w:r w:rsidRPr="0092139C">
        <w:rPr>
          <w:rStyle w:val="a9"/>
          <w:i w:val="0"/>
        </w:rPr>
        <w:t>воспитания</w:t>
      </w:r>
      <w:r>
        <w:rPr>
          <w:rStyle w:val="a9"/>
          <w:i w:val="0"/>
        </w:rPr>
        <w:t xml:space="preserve"> </w:t>
      </w:r>
      <w:r w:rsidRPr="0092139C">
        <w:rPr>
          <w:rStyle w:val="a9"/>
          <w:i w:val="0"/>
        </w:rPr>
        <w:t>детей при использовании цифровых лабораторий центра образования Точка роста;</w:t>
      </w:r>
    </w:p>
    <w:p w:rsidR="00A670B0" w:rsidRDefault="00A670B0" w:rsidP="00A670B0">
      <w:pPr>
        <w:pStyle w:val="line"/>
        <w:shd w:val="clear" w:color="auto" w:fill="FFFFFF"/>
        <w:spacing w:before="0" w:beforeAutospacing="0" w:after="225" w:afterAutospacing="0"/>
        <w:jc w:val="both"/>
        <w:rPr>
          <w:rStyle w:val="a9"/>
          <w:i w:val="0"/>
        </w:rPr>
      </w:pPr>
      <w:r w:rsidRPr="0092139C">
        <w:rPr>
          <w:rStyle w:val="yfm-colorify"/>
          <w:iCs/>
        </w:rPr>
        <w:t xml:space="preserve">-      </w:t>
      </w:r>
      <w:r w:rsidRPr="0092139C">
        <w:rPr>
          <w:rStyle w:val="a9"/>
          <w:i w:val="0"/>
        </w:rPr>
        <w:t xml:space="preserve">Предоставление возможностей </w:t>
      </w:r>
      <w:proofErr w:type="gramStart"/>
      <w:r w:rsidRPr="0092139C">
        <w:rPr>
          <w:rStyle w:val="a9"/>
          <w:i w:val="0"/>
        </w:rPr>
        <w:t>обучающимся</w:t>
      </w:r>
      <w:proofErr w:type="gramEnd"/>
      <w:r w:rsidRPr="0092139C">
        <w:rPr>
          <w:rStyle w:val="a9"/>
          <w:i w:val="0"/>
        </w:rPr>
        <w:t xml:space="preserve"> для реализации и совершенствования творческих способностей через участие в конкурсной деятельности и проведение содержательного досуга.</w:t>
      </w:r>
    </w:p>
    <w:p w:rsidR="0092139C" w:rsidRPr="0092139C" w:rsidRDefault="0092139C" w:rsidP="0092139C">
      <w:pPr>
        <w:pStyle w:val="line"/>
        <w:shd w:val="clear" w:color="auto" w:fill="FFFFFF"/>
        <w:spacing w:before="0" w:beforeAutospacing="0" w:after="225" w:afterAutospacing="0"/>
        <w:jc w:val="both"/>
        <w:rPr>
          <w:i/>
        </w:rPr>
      </w:pPr>
      <w:r>
        <w:rPr>
          <w:rStyle w:val="a9"/>
          <w:i w:val="0"/>
        </w:rPr>
        <w:t xml:space="preserve">- </w:t>
      </w:r>
      <w:r w:rsidRPr="0092139C">
        <w:rPr>
          <w:rStyle w:val="a9"/>
          <w:i w:val="0"/>
        </w:rPr>
        <w:t xml:space="preserve"> Гражданско-патриотическое и эстетическое воспитание молодого поколения, формирование уважительного отношения к отечественной истории и сохранение памяти о Защитниках Отечества средствами цифровых технологий.</w:t>
      </w:r>
    </w:p>
    <w:p w:rsidR="003E55C8" w:rsidRPr="0092139C" w:rsidRDefault="003E55C8" w:rsidP="009B50A8">
      <w:pPr>
        <w:pStyle w:val="line"/>
        <w:shd w:val="clear" w:color="auto" w:fill="FFFFFF"/>
        <w:spacing w:before="0" w:beforeAutospacing="0" w:after="225" w:afterAutospacing="0"/>
        <w:jc w:val="both"/>
      </w:pPr>
    </w:p>
    <w:p w:rsidR="008A208B" w:rsidRPr="009B50A8" w:rsidRDefault="008A208B" w:rsidP="009B50A8">
      <w:pPr>
        <w:pStyle w:val="1"/>
        <w:shd w:val="clear" w:color="auto" w:fill="FFFFFF"/>
        <w:spacing w:line="600" w:lineRule="atLeast"/>
        <w:ind w:left="0"/>
        <w:jc w:val="both"/>
        <w:rPr>
          <w:sz w:val="24"/>
          <w:szCs w:val="24"/>
        </w:rPr>
      </w:pPr>
      <w:r w:rsidRPr="009B50A8">
        <w:rPr>
          <w:rStyle w:val="a8"/>
          <w:b/>
          <w:bCs/>
          <w:sz w:val="24"/>
          <w:szCs w:val="24"/>
        </w:rPr>
        <w:t xml:space="preserve">3.  Участники </w:t>
      </w:r>
      <w:r w:rsidR="0092139C">
        <w:rPr>
          <w:rStyle w:val="a8"/>
          <w:b/>
          <w:bCs/>
          <w:sz w:val="24"/>
          <w:szCs w:val="24"/>
        </w:rPr>
        <w:t>Фестиваля</w:t>
      </w:r>
    </w:p>
    <w:p w:rsidR="008A208B" w:rsidRPr="009B50A8" w:rsidRDefault="008A208B" w:rsidP="009B50A8">
      <w:pPr>
        <w:pStyle w:val="line"/>
        <w:shd w:val="clear" w:color="auto" w:fill="FFFFFF"/>
        <w:spacing w:before="0" w:beforeAutospacing="0" w:after="225" w:afterAutospacing="0"/>
        <w:jc w:val="both"/>
      </w:pPr>
      <w:r w:rsidRPr="009B50A8">
        <w:t xml:space="preserve">3.1.  В </w:t>
      </w:r>
      <w:r w:rsidR="004F3F00">
        <w:t>Фестивале</w:t>
      </w:r>
      <w:r w:rsidRPr="009B50A8">
        <w:t xml:space="preserve"> принимают участие </w:t>
      </w:r>
      <w:r w:rsidR="004F3F00">
        <w:t xml:space="preserve">разновозрастные </w:t>
      </w:r>
      <w:r w:rsidRPr="009B50A8">
        <w:t>сборные к</w:t>
      </w:r>
      <w:r w:rsidR="00D25213">
        <w:t xml:space="preserve">оманды обучающихся 5-11 классов </w:t>
      </w:r>
      <w:r w:rsidRPr="009B50A8">
        <w:t xml:space="preserve">школ Тарского муниципального района (состав команд </w:t>
      </w:r>
      <w:r w:rsidR="0092139C">
        <w:t>6</w:t>
      </w:r>
      <w:r w:rsidRPr="009B50A8">
        <w:t xml:space="preserve"> человек).</w:t>
      </w:r>
    </w:p>
    <w:p w:rsidR="008A208B" w:rsidRPr="009B50A8" w:rsidRDefault="008A208B" w:rsidP="009B50A8">
      <w:pPr>
        <w:pStyle w:val="1"/>
        <w:shd w:val="clear" w:color="auto" w:fill="FFFFFF"/>
        <w:spacing w:line="600" w:lineRule="atLeast"/>
        <w:ind w:left="0"/>
        <w:jc w:val="both"/>
        <w:rPr>
          <w:sz w:val="24"/>
          <w:szCs w:val="24"/>
        </w:rPr>
      </w:pPr>
      <w:r w:rsidRPr="009B50A8">
        <w:rPr>
          <w:rStyle w:val="a8"/>
          <w:b/>
          <w:bCs/>
          <w:sz w:val="24"/>
          <w:szCs w:val="24"/>
        </w:rPr>
        <w:t>4.  Регистрация</w:t>
      </w:r>
    </w:p>
    <w:p w:rsidR="008A208B" w:rsidRPr="009B50A8" w:rsidRDefault="008A208B" w:rsidP="009B50A8">
      <w:pPr>
        <w:pStyle w:val="line"/>
        <w:shd w:val="clear" w:color="auto" w:fill="FFFFFF"/>
        <w:spacing w:before="0" w:beforeAutospacing="0" w:after="225" w:afterAutospacing="0"/>
        <w:jc w:val="both"/>
      </w:pPr>
      <w:r w:rsidRPr="009B50A8">
        <w:t xml:space="preserve">4.1.           Для участия в </w:t>
      </w:r>
      <w:r w:rsidR="0092139C">
        <w:t>фестивале</w:t>
      </w:r>
      <w:r w:rsidRPr="009B50A8">
        <w:t xml:space="preserve"> необходимо в срок до </w:t>
      </w:r>
      <w:r w:rsidR="0092139C">
        <w:t>5</w:t>
      </w:r>
      <w:r w:rsidRPr="009B50A8">
        <w:t xml:space="preserve"> марта 2025 года направить на электронный адрес:</w:t>
      </w:r>
      <w:hyperlink r:id="rId7" w:history="1">
        <w:r w:rsidRPr="009B50A8">
          <w:rPr>
            <w:rStyle w:val="a7"/>
          </w:rPr>
          <w:t>lpilko1989@yandex.ru </w:t>
        </w:r>
      </w:hyperlink>
      <w:r w:rsidRPr="009B50A8">
        <w:t xml:space="preserve">заявку участника (Приложение 1). Подписаться в сообществе ВК </w:t>
      </w:r>
      <w:hyperlink r:id="rId8" w:history="1">
        <w:r w:rsidR="0092139C" w:rsidRPr="002124D6">
          <w:rPr>
            <w:rStyle w:val="a7"/>
          </w:rPr>
          <w:t>https://vk.com/public205093826</w:t>
        </w:r>
      </w:hyperlink>
      <w:r w:rsidR="0092139C">
        <w:t xml:space="preserve"> </w:t>
      </w:r>
    </w:p>
    <w:p w:rsidR="008A208B" w:rsidRPr="009B50A8" w:rsidRDefault="008A208B" w:rsidP="009B50A8">
      <w:pPr>
        <w:pStyle w:val="line"/>
        <w:shd w:val="clear" w:color="auto" w:fill="FFFFFF"/>
        <w:spacing w:before="0" w:beforeAutospacing="0" w:after="225" w:afterAutospacing="0"/>
        <w:jc w:val="both"/>
      </w:pPr>
      <w:r w:rsidRPr="009B50A8">
        <w:t>4.2.           В период с 01 по 1</w:t>
      </w:r>
      <w:r w:rsidR="00233797">
        <w:t>5</w:t>
      </w:r>
      <w:r w:rsidRPr="009B50A8">
        <w:t xml:space="preserve"> марта 2025 года необходимо зарегистрироваться в качестве участника </w:t>
      </w:r>
      <w:r w:rsidR="0092139C">
        <w:t>фестиваля</w:t>
      </w:r>
      <w:r w:rsidRPr="009B50A8">
        <w:t xml:space="preserve"> в ГИС «Навигатор дополнительного образования Омской области» </w:t>
      </w:r>
      <w:hyperlink r:id="rId9" w:history="1">
        <w:r w:rsidRPr="009B50A8">
          <w:rPr>
            <w:rStyle w:val="a7"/>
          </w:rPr>
          <w:t>https://р55.навигатор.дети/</w:t>
        </w:r>
      </w:hyperlink>
      <w:r w:rsidRPr="009B50A8">
        <w:t>, модуль «Мероприятия» через личный кабинет.</w:t>
      </w:r>
    </w:p>
    <w:p w:rsidR="008A208B" w:rsidRPr="009B50A8" w:rsidRDefault="008A208B" w:rsidP="009B50A8">
      <w:pPr>
        <w:pStyle w:val="1"/>
        <w:shd w:val="clear" w:color="auto" w:fill="FFFFFF"/>
        <w:spacing w:line="600" w:lineRule="atLeast"/>
        <w:ind w:left="0"/>
        <w:jc w:val="both"/>
        <w:rPr>
          <w:sz w:val="24"/>
          <w:szCs w:val="24"/>
        </w:rPr>
      </w:pPr>
      <w:r w:rsidRPr="009B50A8">
        <w:rPr>
          <w:rStyle w:val="a8"/>
          <w:b/>
          <w:bCs/>
          <w:sz w:val="24"/>
          <w:szCs w:val="24"/>
        </w:rPr>
        <w:t>5.  Условия проведения Фестиваля</w:t>
      </w:r>
    </w:p>
    <w:p w:rsidR="008A208B" w:rsidRPr="009B50A8" w:rsidRDefault="008A208B" w:rsidP="009B50A8">
      <w:pPr>
        <w:pStyle w:val="line"/>
        <w:shd w:val="clear" w:color="auto" w:fill="FFFFFF"/>
        <w:spacing w:before="0" w:beforeAutospacing="0" w:after="225" w:afterAutospacing="0"/>
        <w:jc w:val="both"/>
      </w:pPr>
      <w:r w:rsidRPr="009B50A8">
        <w:t>5.1.  Сроки проведения конкурса с 01.</w:t>
      </w:r>
      <w:r w:rsidR="00B62A2E">
        <w:t>03</w:t>
      </w:r>
      <w:r w:rsidRPr="009B50A8">
        <w:t xml:space="preserve">.2024 по </w:t>
      </w:r>
      <w:r w:rsidR="00B62A2E">
        <w:t>2</w:t>
      </w:r>
      <w:r w:rsidRPr="009B50A8">
        <w:t>1.0</w:t>
      </w:r>
      <w:r w:rsidR="00B62A2E">
        <w:t>3</w:t>
      </w:r>
      <w:r w:rsidRPr="009B50A8">
        <w:t>.2025 года.</w:t>
      </w:r>
    </w:p>
    <w:p w:rsidR="008A208B" w:rsidRPr="009B50A8" w:rsidRDefault="008A208B" w:rsidP="009B50A8">
      <w:pPr>
        <w:pStyle w:val="line"/>
        <w:shd w:val="clear" w:color="auto" w:fill="FFFFFF"/>
        <w:spacing w:before="0" w:beforeAutospacing="0" w:after="225" w:afterAutospacing="0"/>
        <w:jc w:val="both"/>
      </w:pPr>
      <w:r w:rsidRPr="009B50A8">
        <w:t>5.2.  Этапы конкурса</w:t>
      </w:r>
    </w:p>
    <w:p w:rsidR="00237BDF" w:rsidRDefault="008A208B" w:rsidP="00617B99">
      <w:pPr>
        <w:pStyle w:val="line"/>
        <w:shd w:val="clear" w:color="auto" w:fill="FFFFFF"/>
        <w:spacing w:before="0" w:beforeAutospacing="0" w:after="0" w:afterAutospacing="0"/>
        <w:jc w:val="both"/>
      </w:pPr>
      <w:r w:rsidRPr="009B50A8">
        <w:t xml:space="preserve">1  этап. Заочный (до </w:t>
      </w:r>
      <w:r w:rsidR="00B62A2E">
        <w:t>5</w:t>
      </w:r>
      <w:r w:rsidRPr="009B50A8">
        <w:t xml:space="preserve"> марта 2025 г.)</w:t>
      </w:r>
      <w:r w:rsidR="00617B99">
        <w:t xml:space="preserve">. </w:t>
      </w:r>
    </w:p>
    <w:p w:rsidR="008A208B" w:rsidRDefault="00617B99" w:rsidP="00617B99">
      <w:pPr>
        <w:pStyle w:val="line"/>
        <w:shd w:val="clear" w:color="auto" w:fill="FFFFFF"/>
        <w:spacing w:before="0" w:beforeAutospacing="0" w:after="0" w:afterAutospacing="0"/>
        <w:jc w:val="both"/>
      </w:pPr>
      <w:r>
        <w:t>Оценивание по критериям:</w:t>
      </w:r>
    </w:p>
    <w:p w:rsidR="00237BDF" w:rsidRDefault="00237BDF" w:rsidP="00237BDF">
      <w:pPr>
        <w:pStyle w:val="line"/>
        <w:shd w:val="clear" w:color="auto" w:fill="FFFFFF"/>
        <w:spacing w:before="0" w:beforeAutospacing="0" w:after="0" w:afterAutospacing="0"/>
        <w:jc w:val="both"/>
      </w:pPr>
      <w:r>
        <w:t xml:space="preserve">- знание исторических </w:t>
      </w:r>
      <w:proofErr w:type="gramStart"/>
      <w:r>
        <w:t>фактов</w:t>
      </w:r>
      <w:proofErr w:type="gramEnd"/>
      <w:r>
        <w:t xml:space="preserve"> о В</w:t>
      </w:r>
      <w:r w:rsidR="00B1365B">
        <w:t xml:space="preserve">еликой </w:t>
      </w:r>
      <w:r>
        <w:t>О</w:t>
      </w:r>
      <w:r w:rsidR="00B1365B">
        <w:t xml:space="preserve">течественной </w:t>
      </w:r>
      <w:r>
        <w:t>В</w:t>
      </w:r>
      <w:r w:rsidR="00B1365B">
        <w:t>ойне</w:t>
      </w:r>
    </w:p>
    <w:p w:rsidR="00617B99" w:rsidRDefault="00617B99" w:rsidP="00617B99">
      <w:pPr>
        <w:pStyle w:val="line"/>
        <w:shd w:val="clear" w:color="auto" w:fill="FFFFFF"/>
        <w:spacing w:before="0" w:beforeAutospacing="0" w:after="0" w:afterAutospacing="0"/>
        <w:jc w:val="both"/>
      </w:pPr>
      <w:r>
        <w:t>- грамотность речи</w:t>
      </w:r>
    </w:p>
    <w:p w:rsidR="00617B99" w:rsidRDefault="00617B99" w:rsidP="00617B99">
      <w:pPr>
        <w:pStyle w:val="line"/>
        <w:shd w:val="clear" w:color="auto" w:fill="FFFFFF"/>
        <w:spacing w:before="0" w:beforeAutospacing="0" w:after="0" w:afterAutospacing="0"/>
        <w:jc w:val="both"/>
      </w:pPr>
      <w:r>
        <w:t>- творческий</w:t>
      </w:r>
      <w:r>
        <w:tab/>
        <w:t xml:space="preserve"> подход</w:t>
      </w:r>
    </w:p>
    <w:p w:rsidR="00617B99" w:rsidRDefault="00617B99" w:rsidP="00617B99">
      <w:pPr>
        <w:pStyle w:val="line"/>
        <w:shd w:val="clear" w:color="auto" w:fill="FFFFFF"/>
        <w:spacing w:before="0" w:beforeAutospacing="0" w:after="0" w:afterAutospacing="0"/>
        <w:jc w:val="both"/>
      </w:pPr>
      <w:r>
        <w:t xml:space="preserve">-  </w:t>
      </w:r>
      <w:r w:rsidR="00237BDF">
        <w:t xml:space="preserve">умение </w:t>
      </w:r>
      <w:r>
        <w:t>оперировать своими знаниями</w:t>
      </w:r>
    </w:p>
    <w:p w:rsidR="00617B99" w:rsidRPr="009B50A8" w:rsidRDefault="00617B99" w:rsidP="00617B99">
      <w:pPr>
        <w:pStyle w:val="line"/>
        <w:shd w:val="clear" w:color="auto" w:fill="FFFFFF"/>
        <w:spacing w:before="0" w:beforeAutospacing="0" w:after="0" w:afterAutospacing="0"/>
        <w:jc w:val="both"/>
      </w:pPr>
    </w:p>
    <w:p w:rsidR="008A208B" w:rsidRPr="009B50A8" w:rsidRDefault="008A208B" w:rsidP="009B50A8">
      <w:pPr>
        <w:pStyle w:val="line"/>
        <w:shd w:val="clear" w:color="auto" w:fill="FFFFFF"/>
        <w:spacing w:before="0" w:beforeAutospacing="0" w:after="225" w:afterAutospacing="0"/>
        <w:jc w:val="both"/>
      </w:pPr>
      <w:r w:rsidRPr="009B50A8">
        <w:t>2  этап. Очный (</w:t>
      </w:r>
      <w:r w:rsidR="00B62A2E">
        <w:t>21</w:t>
      </w:r>
      <w:r w:rsidRPr="009B50A8">
        <w:t>.0</w:t>
      </w:r>
      <w:r w:rsidR="00B62A2E">
        <w:t>3</w:t>
      </w:r>
      <w:r w:rsidRPr="009B50A8">
        <w:t>.2025 г.). Площадка  проведения  второго   этапа  Форума БОУ "Чекрушанская СОШ" на базе БУ СОЛ КД Лесная поляна.</w:t>
      </w:r>
    </w:p>
    <w:p w:rsidR="008A208B" w:rsidRDefault="008A208B" w:rsidP="009B50A8">
      <w:pPr>
        <w:pStyle w:val="line"/>
        <w:shd w:val="clear" w:color="auto" w:fill="FFFFFF"/>
        <w:spacing w:before="0" w:beforeAutospacing="0" w:after="225" w:afterAutospacing="0"/>
        <w:jc w:val="both"/>
      </w:pPr>
      <w:r w:rsidRPr="009B50A8">
        <w:t xml:space="preserve">Очный этап проходит в формате </w:t>
      </w:r>
      <w:proofErr w:type="spellStart"/>
      <w:r w:rsidR="00B62A2E">
        <w:t>квест</w:t>
      </w:r>
      <w:proofErr w:type="spellEnd"/>
      <w:r w:rsidR="00B62A2E">
        <w:t>-игры</w:t>
      </w:r>
      <w:r w:rsidR="00AB2599">
        <w:t xml:space="preserve"> на семи площадках</w:t>
      </w:r>
      <w:r w:rsidR="005839D5">
        <w:t>.</w:t>
      </w:r>
    </w:p>
    <w:p w:rsidR="00237BDF" w:rsidRDefault="00556ABF" w:rsidP="00DF14F1">
      <w:pPr>
        <w:pStyle w:val="line"/>
        <w:shd w:val="clear" w:color="auto" w:fill="FFFFFF"/>
        <w:spacing w:before="0" w:beforeAutospacing="0" w:after="0" w:afterAutospacing="0"/>
        <w:jc w:val="both"/>
      </w:pPr>
      <w:r>
        <w:t>Оцени</w:t>
      </w:r>
      <w:r w:rsidR="00237BDF">
        <w:t>вается:</w:t>
      </w:r>
    </w:p>
    <w:p w:rsidR="00237BDF" w:rsidRDefault="00237BDF" w:rsidP="00DF14F1">
      <w:pPr>
        <w:pStyle w:val="line"/>
        <w:shd w:val="clear" w:color="auto" w:fill="FFFFFF"/>
        <w:spacing w:before="0" w:beforeAutospacing="0" w:after="0" w:afterAutospacing="0"/>
        <w:jc w:val="both"/>
      </w:pPr>
      <w:r>
        <w:t>- командная работа</w:t>
      </w:r>
    </w:p>
    <w:p w:rsidR="00237BDF" w:rsidRDefault="00237BDF" w:rsidP="00DF14F1">
      <w:pPr>
        <w:pStyle w:val="line"/>
        <w:shd w:val="clear" w:color="auto" w:fill="FFFFFF"/>
        <w:spacing w:before="0" w:beforeAutospacing="0" w:after="0" w:afterAutospacing="0"/>
        <w:jc w:val="both"/>
      </w:pPr>
      <w:r>
        <w:t>- ор</w:t>
      </w:r>
      <w:r w:rsidR="00556ABF">
        <w:t>и</w:t>
      </w:r>
      <w:r>
        <w:t>гинальность</w:t>
      </w:r>
      <w:r w:rsidR="00556ABF">
        <w:t xml:space="preserve"> визитки</w:t>
      </w:r>
    </w:p>
    <w:p w:rsidR="00556ABF" w:rsidRDefault="00556ABF" w:rsidP="00DF14F1">
      <w:pPr>
        <w:pStyle w:val="line"/>
        <w:shd w:val="clear" w:color="auto" w:fill="FFFFFF"/>
        <w:spacing w:before="0" w:beforeAutospacing="0" w:after="0" w:afterAutospacing="0"/>
        <w:jc w:val="both"/>
      </w:pPr>
      <w:r>
        <w:lastRenderedPageBreak/>
        <w:t>- внешний вид команды</w:t>
      </w:r>
    </w:p>
    <w:p w:rsidR="00556ABF" w:rsidRDefault="00556ABF" w:rsidP="00DF14F1">
      <w:pPr>
        <w:pStyle w:val="line"/>
        <w:shd w:val="clear" w:color="auto" w:fill="FFFFFF"/>
        <w:spacing w:before="0" w:beforeAutospacing="0" w:after="0" w:afterAutospacing="0"/>
        <w:jc w:val="both"/>
      </w:pPr>
      <w:r>
        <w:t>- разный уровень подготовленности</w:t>
      </w:r>
    </w:p>
    <w:p w:rsidR="00181A4B" w:rsidRDefault="00181A4B" w:rsidP="00DF14F1">
      <w:pPr>
        <w:pStyle w:val="line"/>
        <w:shd w:val="clear" w:color="auto" w:fill="FFFFFF"/>
        <w:spacing w:before="0" w:beforeAutospacing="0" w:after="0" w:afterAutospacing="0"/>
        <w:jc w:val="both"/>
      </w:pPr>
      <w:r>
        <w:t>- результативность</w:t>
      </w:r>
    </w:p>
    <w:p w:rsidR="00E10405" w:rsidRDefault="00E10405" w:rsidP="00DF14F1">
      <w:pPr>
        <w:pStyle w:val="line"/>
        <w:shd w:val="clear" w:color="auto" w:fill="FFFFFF"/>
        <w:spacing w:before="0" w:beforeAutospacing="0" w:after="0" w:afterAutospacing="0"/>
        <w:jc w:val="both"/>
      </w:pPr>
    </w:p>
    <w:p w:rsidR="00E10405" w:rsidRPr="009B50A8" w:rsidRDefault="00E10405" w:rsidP="00DF14F1">
      <w:pPr>
        <w:pStyle w:val="line"/>
        <w:shd w:val="clear" w:color="auto" w:fill="FFFFFF"/>
        <w:spacing w:before="0" w:beforeAutospacing="0" w:after="0" w:afterAutospacing="0"/>
        <w:jc w:val="both"/>
      </w:pPr>
      <w:r>
        <w:t xml:space="preserve">Важно! Во время </w:t>
      </w:r>
      <w:proofErr w:type="spellStart"/>
      <w:r>
        <w:t>квест</w:t>
      </w:r>
      <w:proofErr w:type="spellEnd"/>
      <w:r>
        <w:t>-игры участникам команды разрешается взаимодействовать только с волонтерами и экспертами. Нельзя использовать сеть Интернет. За нарушение назначаются штрафные баллы.</w:t>
      </w:r>
    </w:p>
    <w:p w:rsidR="008A208B" w:rsidRPr="009B50A8" w:rsidRDefault="008A208B" w:rsidP="009B50A8">
      <w:pPr>
        <w:pStyle w:val="1"/>
        <w:shd w:val="clear" w:color="auto" w:fill="FFFFFF"/>
        <w:spacing w:line="600" w:lineRule="atLeast"/>
        <w:ind w:left="0"/>
        <w:jc w:val="both"/>
        <w:rPr>
          <w:sz w:val="24"/>
          <w:szCs w:val="24"/>
        </w:rPr>
      </w:pPr>
      <w:r w:rsidRPr="009B50A8">
        <w:rPr>
          <w:rStyle w:val="a8"/>
          <w:b/>
          <w:bCs/>
          <w:sz w:val="24"/>
          <w:szCs w:val="24"/>
        </w:rPr>
        <w:t>6.  Порядок организации Фестиваля</w:t>
      </w:r>
    </w:p>
    <w:p w:rsidR="008A208B" w:rsidRPr="009B50A8" w:rsidRDefault="008A208B" w:rsidP="009B50A8">
      <w:pPr>
        <w:pStyle w:val="line"/>
        <w:shd w:val="clear" w:color="auto" w:fill="FFFFFF"/>
        <w:spacing w:before="0" w:beforeAutospacing="0" w:after="225" w:afterAutospacing="0"/>
        <w:jc w:val="both"/>
      </w:pPr>
      <w:r w:rsidRPr="00F43348">
        <w:rPr>
          <w:b/>
        </w:rPr>
        <w:t>6.1</w:t>
      </w:r>
      <w:r w:rsidR="00B62A2E">
        <w:t xml:space="preserve"> </w:t>
      </w:r>
      <w:r w:rsidR="003E55C8">
        <w:t>Заочный</w:t>
      </w:r>
      <w:r w:rsidR="00891B3C">
        <w:t xml:space="preserve"> этап </w:t>
      </w:r>
      <w:r w:rsidRPr="009B50A8">
        <w:t xml:space="preserve">до </w:t>
      </w:r>
      <w:r w:rsidR="00B62A2E">
        <w:t>5</w:t>
      </w:r>
      <w:r w:rsidR="00891B3C">
        <w:t xml:space="preserve"> марта 2025 г.</w:t>
      </w:r>
    </w:p>
    <w:p w:rsidR="008A208B" w:rsidRPr="00B62A2E" w:rsidRDefault="008A208B" w:rsidP="009B50A8">
      <w:pPr>
        <w:pStyle w:val="line"/>
        <w:shd w:val="clear" w:color="auto" w:fill="FFFFFF"/>
        <w:spacing w:before="0" w:beforeAutospacing="0" w:after="225" w:afterAutospacing="0"/>
        <w:jc w:val="both"/>
        <w:rPr>
          <w:b/>
        </w:rPr>
      </w:pPr>
      <w:r w:rsidRPr="00B62A2E">
        <w:rPr>
          <w:rStyle w:val="a8"/>
          <w:b w:val="0"/>
          <w:iCs/>
        </w:rPr>
        <w:t xml:space="preserve">В срок до </w:t>
      </w:r>
      <w:r w:rsidR="00B62A2E" w:rsidRPr="00B62A2E">
        <w:rPr>
          <w:rStyle w:val="a8"/>
          <w:b w:val="0"/>
          <w:iCs/>
        </w:rPr>
        <w:t>5</w:t>
      </w:r>
      <w:r w:rsidRPr="00B62A2E">
        <w:rPr>
          <w:rStyle w:val="a8"/>
          <w:b w:val="0"/>
          <w:iCs/>
        </w:rPr>
        <w:t xml:space="preserve"> марта командам необходимо</w:t>
      </w:r>
      <w:r w:rsidR="00B62A2E">
        <w:rPr>
          <w:rStyle w:val="a8"/>
          <w:b w:val="0"/>
          <w:iCs/>
        </w:rPr>
        <w:t xml:space="preserve"> пройти интерактивную игру на платформе </w:t>
      </w:r>
      <w:proofErr w:type="spellStart"/>
      <w:r w:rsidR="005839D5" w:rsidRPr="005839D5">
        <w:t>Online</w:t>
      </w:r>
      <w:proofErr w:type="spellEnd"/>
      <w:r w:rsidR="005839D5" w:rsidRPr="005839D5">
        <w:t xml:space="preserve"> </w:t>
      </w:r>
      <w:proofErr w:type="spellStart"/>
      <w:r w:rsidR="005839D5" w:rsidRPr="005839D5">
        <w:t>Test</w:t>
      </w:r>
      <w:proofErr w:type="spellEnd"/>
      <w:r w:rsidR="005839D5" w:rsidRPr="005839D5">
        <w:t xml:space="preserve"> </w:t>
      </w:r>
      <w:proofErr w:type="spellStart"/>
      <w:r w:rsidR="005839D5" w:rsidRPr="005839D5">
        <w:t>Pad</w:t>
      </w:r>
      <w:proofErr w:type="spellEnd"/>
      <w:r w:rsidR="00B62A2E">
        <w:rPr>
          <w:rStyle w:val="a8"/>
          <w:b w:val="0"/>
          <w:iCs/>
        </w:rPr>
        <w:t xml:space="preserve"> </w:t>
      </w:r>
      <w:r w:rsidR="005839D5">
        <w:rPr>
          <w:rStyle w:val="a8"/>
          <w:b w:val="0"/>
          <w:iCs/>
        </w:rPr>
        <w:t xml:space="preserve">по ссылке  </w:t>
      </w:r>
      <w:hyperlink r:id="rId10" w:history="1">
        <w:r w:rsidR="005839D5" w:rsidRPr="00E44C92">
          <w:rPr>
            <w:rStyle w:val="a7"/>
            <w:iCs/>
          </w:rPr>
          <w:t>https://onlinetestpad.com/dqhyywqxadhiu</w:t>
        </w:r>
      </w:hyperlink>
      <w:r w:rsidR="005839D5">
        <w:rPr>
          <w:rStyle w:val="a8"/>
          <w:b w:val="0"/>
          <w:iCs/>
        </w:rPr>
        <w:t xml:space="preserve"> </w:t>
      </w:r>
      <w:r w:rsidR="003E55C8">
        <w:rPr>
          <w:rStyle w:val="a8"/>
          <w:b w:val="0"/>
          <w:iCs/>
        </w:rPr>
        <w:t>(допуск к игре откроется 01.03.2025 г.)</w:t>
      </w:r>
    </w:p>
    <w:p w:rsidR="008A208B" w:rsidRPr="009B50A8" w:rsidRDefault="008A208B" w:rsidP="009B50A8">
      <w:pPr>
        <w:pStyle w:val="line"/>
        <w:shd w:val="clear" w:color="auto" w:fill="FFFFFF"/>
        <w:spacing w:before="0" w:beforeAutospacing="0" w:after="225" w:afterAutospacing="0"/>
        <w:jc w:val="both"/>
      </w:pPr>
      <w:r w:rsidRPr="009B50A8">
        <w:t>К   участию   во   втором   этапе   допускаются   команды   победители   и   призеры заочного этапа  Фестиваля.   Всего   не   более   6   команд .</w:t>
      </w:r>
    </w:p>
    <w:p w:rsidR="008A208B" w:rsidRPr="009B50A8" w:rsidRDefault="008A208B" w:rsidP="009B50A8">
      <w:pPr>
        <w:pStyle w:val="line"/>
        <w:shd w:val="clear" w:color="auto" w:fill="FFFFFF"/>
        <w:spacing w:before="0" w:beforeAutospacing="0" w:after="225" w:afterAutospacing="0"/>
        <w:jc w:val="both"/>
      </w:pPr>
      <w:r w:rsidRPr="00F43348">
        <w:rPr>
          <w:b/>
        </w:rPr>
        <w:t>6.2</w:t>
      </w:r>
      <w:r w:rsidR="00F43348">
        <w:t xml:space="preserve"> </w:t>
      </w:r>
      <w:r w:rsidR="00891B3C">
        <w:t xml:space="preserve">Дата проведения Очного этапа </w:t>
      </w:r>
      <w:r w:rsidR="00F43348">
        <w:t>21</w:t>
      </w:r>
      <w:r w:rsidRPr="009B50A8">
        <w:t>.0</w:t>
      </w:r>
      <w:r w:rsidR="00F43348">
        <w:t>3</w:t>
      </w:r>
      <w:r w:rsidRPr="009B50A8">
        <w:t>.2025 г.</w:t>
      </w:r>
    </w:p>
    <w:p w:rsidR="008A208B" w:rsidRDefault="008A208B" w:rsidP="009B50A8">
      <w:pPr>
        <w:pStyle w:val="line"/>
        <w:shd w:val="clear" w:color="auto" w:fill="FFFFFF"/>
        <w:spacing w:before="0" w:beforeAutospacing="0" w:after="225" w:afterAutospacing="0"/>
        <w:jc w:val="both"/>
      </w:pPr>
      <w:r w:rsidRPr="009B50A8">
        <w:t>Список участников очного этапа формируется экспертным жюри не позднее 1</w:t>
      </w:r>
      <w:r w:rsidR="00F43348">
        <w:t>2</w:t>
      </w:r>
      <w:r w:rsidRPr="009B50A8">
        <w:t xml:space="preserve"> марта 2025 года</w:t>
      </w:r>
    </w:p>
    <w:p w:rsidR="00891B3C" w:rsidRDefault="000F2B67" w:rsidP="000F2B67">
      <w:pPr>
        <w:pStyle w:val="line"/>
        <w:shd w:val="clear" w:color="auto" w:fill="FFFFFF"/>
        <w:spacing w:after="225"/>
        <w:jc w:val="both"/>
      </w:pPr>
      <w:r>
        <w:t>Программа проведения муниципального фестиваля «Расти и помни!»: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8330"/>
      </w:tblGrid>
      <w:tr w:rsidR="000F2B67" w:rsidTr="000F2B67">
        <w:tc>
          <w:tcPr>
            <w:tcW w:w="2376" w:type="dxa"/>
          </w:tcPr>
          <w:p w:rsidR="000F2B67" w:rsidRDefault="000F2B67" w:rsidP="000F2B67">
            <w:pPr>
              <w:pStyle w:val="line"/>
              <w:spacing w:before="0" w:beforeAutospacing="0" w:after="0" w:afterAutospacing="0"/>
              <w:contextualSpacing/>
              <w:jc w:val="both"/>
            </w:pPr>
            <w:r>
              <w:t>Время проведения</w:t>
            </w:r>
          </w:p>
        </w:tc>
        <w:tc>
          <w:tcPr>
            <w:tcW w:w="8330" w:type="dxa"/>
          </w:tcPr>
          <w:p w:rsidR="000F2B67" w:rsidRDefault="000F2B67" w:rsidP="000F2B67">
            <w:pPr>
              <w:pStyle w:val="line"/>
              <w:spacing w:before="0" w:beforeAutospacing="0" w:after="0" w:afterAutospacing="0"/>
              <w:contextualSpacing/>
              <w:jc w:val="both"/>
            </w:pPr>
            <w:r>
              <w:t>Мероприятие</w:t>
            </w:r>
          </w:p>
        </w:tc>
      </w:tr>
      <w:tr w:rsidR="000F2B67" w:rsidTr="000F2B67">
        <w:tc>
          <w:tcPr>
            <w:tcW w:w="2376" w:type="dxa"/>
          </w:tcPr>
          <w:p w:rsidR="000F2B67" w:rsidRDefault="000F2B67" w:rsidP="000F2B67">
            <w:pPr>
              <w:pStyle w:val="line"/>
              <w:spacing w:before="0" w:beforeAutospacing="0" w:after="0" w:afterAutospacing="0"/>
              <w:contextualSpacing/>
              <w:jc w:val="both"/>
            </w:pPr>
            <w:r>
              <w:t>9.00-9.30</w:t>
            </w:r>
          </w:p>
        </w:tc>
        <w:tc>
          <w:tcPr>
            <w:tcW w:w="8330" w:type="dxa"/>
          </w:tcPr>
          <w:p w:rsidR="000F2B67" w:rsidRDefault="000F2B67" w:rsidP="000F2B67">
            <w:pPr>
              <w:pStyle w:val="line"/>
              <w:spacing w:before="0" w:beforeAutospacing="0" w:after="0" w:afterAutospacing="0"/>
              <w:contextualSpacing/>
              <w:jc w:val="both"/>
            </w:pPr>
            <w:r>
              <w:t xml:space="preserve">Встреча участников и сопровождающих, гостей фестиваля. </w:t>
            </w:r>
          </w:p>
          <w:p w:rsidR="000F2B67" w:rsidRDefault="000F2B67" w:rsidP="000F2B67">
            <w:pPr>
              <w:pStyle w:val="line"/>
              <w:spacing w:before="0" w:beforeAutospacing="0" w:after="0" w:afterAutospacing="0"/>
              <w:contextualSpacing/>
              <w:jc w:val="both"/>
            </w:pPr>
            <w:r>
              <w:t>Регистрация участников</w:t>
            </w:r>
          </w:p>
        </w:tc>
      </w:tr>
      <w:tr w:rsidR="000F2B67" w:rsidTr="000F2B67">
        <w:tc>
          <w:tcPr>
            <w:tcW w:w="2376" w:type="dxa"/>
          </w:tcPr>
          <w:p w:rsidR="000F2B67" w:rsidRDefault="000F2B67" w:rsidP="000F2B67">
            <w:pPr>
              <w:pStyle w:val="line"/>
              <w:spacing w:before="0" w:beforeAutospacing="0" w:after="0" w:afterAutospacing="0"/>
              <w:contextualSpacing/>
              <w:jc w:val="both"/>
            </w:pPr>
            <w:r>
              <w:t>9.30 – 10.00</w:t>
            </w:r>
          </w:p>
        </w:tc>
        <w:tc>
          <w:tcPr>
            <w:tcW w:w="8330" w:type="dxa"/>
          </w:tcPr>
          <w:p w:rsidR="000F2B67" w:rsidRPr="007E76AA" w:rsidRDefault="007E76AA" w:rsidP="000F2B67">
            <w:pPr>
              <w:pStyle w:val="line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>
              <w:t>Завтрак.</w:t>
            </w:r>
          </w:p>
          <w:p w:rsidR="007E76AA" w:rsidRPr="007E76AA" w:rsidRDefault="007E76AA" w:rsidP="000F2B67">
            <w:pPr>
              <w:pStyle w:val="line"/>
              <w:spacing w:before="0" w:beforeAutospacing="0" w:after="0" w:afterAutospacing="0"/>
              <w:contextualSpacing/>
              <w:jc w:val="both"/>
              <w:rPr>
                <w:color w:val="FF0000"/>
              </w:rPr>
            </w:pPr>
            <w:r w:rsidRPr="007E76AA">
              <w:rPr>
                <w:color w:val="000000" w:themeColor="text1"/>
              </w:rPr>
              <w:t>Акция «Ваши ожидания»</w:t>
            </w:r>
          </w:p>
        </w:tc>
      </w:tr>
      <w:tr w:rsidR="007E76AA" w:rsidTr="000F2B67">
        <w:tc>
          <w:tcPr>
            <w:tcW w:w="2376" w:type="dxa"/>
          </w:tcPr>
          <w:p w:rsidR="007E76AA" w:rsidRDefault="007E76AA" w:rsidP="00826704">
            <w:pPr>
              <w:pStyle w:val="line"/>
              <w:spacing w:before="0" w:beforeAutospacing="0" w:after="0" w:afterAutospacing="0"/>
              <w:contextualSpacing/>
              <w:jc w:val="both"/>
            </w:pPr>
            <w:r>
              <w:t>10.00 – 10.</w:t>
            </w:r>
            <w:r w:rsidR="00826704">
              <w:t>4</w:t>
            </w:r>
            <w:r>
              <w:t>0</w:t>
            </w:r>
          </w:p>
        </w:tc>
        <w:tc>
          <w:tcPr>
            <w:tcW w:w="8330" w:type="dxa"/>
          </w:tcPr>
          <w:p w:rsidR="007E76AA" w:rsidRDefault="007E76AA" w:rsidP="000F2B67">
            <w:pPr>
              <w:pStyle w:val="line"/>
              <w:spacing w:before="0" w:beforeAutospacing="0" w:after="0" w:afterAutospacing="0"/>
              <w:contextualSpacing/>
              <w:jc w:val="both"/>
            </w:pPr>
            <w:r>
              <w:t>Церемония открытия Фестиваля. Завершается переходом команд на первую станцию согласно полученному маршрутному листу.</w:t>
            </w:r>
          </w:p>
        </w:tc>
      </w:tr>
      <w:tr w:rsidR="007E76AA" w:rsidTr="000F2B67">
        <w:tc>
          <w:tcPr>
            <w:tcW w:w="2376" w:type="dxa"/>
          </w:tcPr>
          <w:p w:rsidR="007E76AA" w:rsidRDefault="00826704" w:rsidP="00826704">
            <w:pPr>
              <w:pStyle w:val="line"/>
              <w:spacing w:before="0" w:beforeAutospacing="0" w:after="0" w:afterAutospacing="0"/>
              <w:contextualSpacing/>
              <w:jc w:val="both"/>
            </w:pPr>
            <w:r>
              <w:t>10.40 – 13.30</w:t>
            </w:r>
          </w:p>
        </w:tc>
        <w:tc>
          <w:tcPr>
            <w:tcW w:w="8330" w:type="dxa"/>
          </w:tcPr>
          <w:p w:rsidR="007E76AA" w:rsidRDefault="00826704" w:rsidP="00826704">
            <w:pPr>
              <w:pStyle w:val="line"/>
              <w:spacing w:before="0" w:beforeAutospacing="0" w:after="0" w:afterAutospacing="0"/>
              <w:contextualSpacing/>
              <w:jc w:val="both"/>
            </w:pPr>
            <w:r>
              <w:t>Выполнение заданий на площадках согласно маршрутному листу.</w:t>
            </w:r>
          </w:p>
        </w:tc>
      </w:tr>
      <w:tr w:rsidR="00826704" w:rsidTr="000F2B67">
        <w:tc>
          <w:tcPr>
            <w:tcW w:w="2376" w:type="dxa"/>
          </w:tcPr>
          <w:p w:rsidR="00826704" w:rsidRDefault="00826704" w:rsidP="00826704">
            <w:pPr>
              <w:pStyle w:val="line"/>
              <w:spacing w:before="0" w:beforeAutospacing="0" w:after="0" w:afterAutospacing="0"/>
              <w:contextualSpacing/>
              <w:jc w:val="both"/>
            </w:pPr>
            <w:r>
              <w:t>13.30 – 14.00</w:t>
            </w:r>
          </w:p>
        </w:tc>
        <w:tc>
          <w:tcPr>
            <w:tcW w:w="8330" w:type="dxa"/>
          </w:tcPr>
          <w:p w:rsidR="00826704" w:rsidRDefault="00826704" w:rsidP="00826704">
            <w:pPr>
              <w:pStyle w:val="line"/>
              <w:spacing w:before="0" w:beforeAutospacing="0" w:after="0" w:afterAutospacing="0"/>
              <w:contextualSpacing/>
              <w:jc w:val="both"/>
            </w:pPr>
            <w:r>
              <w:t>Обед. Досуг. Подведение результатов Фестиваля.</w:t>
            </w:r>
          </w:p>
        </w:tc>
      </w:tr>
      <w:tr w:rsidR="00826704" w:rsidTr="000F2B67">
        <w:tc>
          <w:tcPr>
            <w:tcW w:w="2376" w:type="dxa"/>
          </w:tcPr>
          <w:p w:rsidR="00826704" w:rsidRDefault="00826704" w:rsidP="00826704">
            <w:pPr>
              <w:pStyle w:val="line"/>
              <w:spacing w:before="0" w:beforeAutospacing="0" w:after="0" w:afterAutospacing="0"/>
              <w:contextualSpacing/>
              <w:jc w:val="both"/>
            </w:pPr>
            <w:r>
              <w:t>14.00 – 14.30</w:t>
            </w:r>
          </w:p>
        </w:tc>
        <w:tc>
          <w:tcPr>
            <w:tcW w:w="8330" w:type="dxa"/>
          </w:tcPr>
          <w:p w:rsidR="00826704" w:rsidRDefault="00826704" w:rsidP="00826704">
            <w:pPr>
              <w:pStyle w:val="line"/>
              <w:spacing w:before="0" w:beforeAutospacing="0" w:after="0" w:afterAutospacing="0"/>
              <w:contextualSpacing/>
              <w:jc w:val="both"/>
            </w:pPr>
            <w:r>
              <w:t>Церемония закрытия Фестиваля. Награждение победителей и призеров Фестиваля.</w:t>
            </w:r>
          </w:p>
        </w:tc>
      </w:tr>
      <w:tr w:rsidR="00826704" w:rsidTr="000F2B67">
        <w:tc>
          <w:tcPr>
            <w:tcW w:w="2376" w:type="dxa"/>
          </w:tcPr>
          <w:p w:rsidR="00826704" w:rsidRDefault="00826704" w:rsidP="00826704">
            <w:pPr>
              <w:pStyle w:val="line"/>
              <w:spacing w:before="0" w:beforeAutospacing="0" w:after="0" w:afterAutospacing="0"/>
              <w:contextualSpacing/>
              <w:jc w:val="both"/>
            </w:pPr>
            <w:r>
              <w:t>14.30 – 15.00</w:t>
            </w:r>
          </w:p>
        </w:tc>
        <w:tc>
          <w:tcPr>
            <w:tcW w:w="8330" w:type="dxa"/>
          </w:tcPr>
          <w:p w:rsidR="00826704" w:rsidRDefault="00826704" w:rsidP="00826704">
            <w:pPr>
              <w:pStyle w:val="line"/>
              <w:spacing w:before="0" w:beforeAutospacing="0" w:after="0" w:afterAutospacing="0"/>
              <w:contextualSpacing/>
              <w:jc w:val="both"/>
            </w:pPr>
            <w:r>
              <w:t>Акция «Ваши эмоции». Отъезд.</w:t>
            </w:r>
          </w:p>
        </w:tc>
      </w:tr>
    </w:tbl>
    <w:p w:rsidR="008A208B" w:rsidRPr="009B50A8" w:rsidRDefault="008A208B" w:rsidP="009B50A8">
      <w:pPr>
        <w:pStyle w:val="line"/>
        <w:shd w:val="clear" w:color="auto" w:fill="FFFFFF"/>
        <w:spacing w:before="0" w:beforeAutospacing="0" w:after="225" w:afterAutospacing="0"/>
        <w:jc w:val="both"/>
      </w:pPr>
      <w:r w:rsidRPr="009B50A8">
        <w:t xml:space="preserve">6.2.1 </w:t>
      </w:r>
      <w:r w:rsidR="007B3942">
        <w:t xml:space="preserve">Каждый участник </w:t>
      </w:r>
      <w:r w:rsidR="007B3942" w:rsidRPr="009B50A8">
        <w:t>регистрир</w:t>
      </w:r>
      <w:r w:rsidR="007B3942">
        <w:t>уется</w:t>
      </w:r>
      <w:r w:rsidR="007B3942" w:rsidRPr="009B50A8">
        <w:t xml:space="preserve"> в качестве участника </w:t>
      </w:r>
      <w:r w:rsidR="007B3942">
        <w:t>фестиваля</w:t>
      </w:r>
      <w:r w:rsidR="007B3942" w:rsidRPr="009B50A8">
        <w:t xml:space="preserve"> в ГИС «Навигатор дополнительного образования Омской области» </w:t>
      </w:r>
      <w:hyperlink r:id="rId11" w:history="1">
        <w:r w:rsidR="007B3942" w:rsidRPr="009B50A8">
          <w:rPr>
            <w:rStyle w:val="a7"/>
          </w:rPr>
          <w:t>https://р55.навигатор.дети/</w:t>
        </w:r>
      </w:hyperlink>
      <w:r w:rsidR="007B3942" w:rsidRPr="009B50A8">
        <w:t>, модуль «Мероприятия» через личный кабинет.</w:t>
      </w:r>
    </w:p>
    <w:p w:rsidR="008A208B" w:rsidRDefault="008A208B" w:rsidP="009B50A8">
      <w:pPr>
        <w:pStyle w:val="line"/>
        <w:shd w:val="clear" w:color="auto" w:fill="FFFFFF"/>
        <w:spacing w:before="0" w:beforeAutospacing="0" w:after="225" w:afterAutospacing="0"/>
        <w:jc w:val="both"/>
      </w:pPr>
      <w:r w:rsidRPr="009B50A8">
        <w:t>6.2.2</w:t>
      </w:r>
      <w:proofErr w:type="gramStart"/>
      <w:r w:rsidRPr="009B50A8">
        <w:t xml:space="preserve"> К</w:t>
      </w:r>
      <w:proofErr w:type="gramEnd"/>
      <w:r w:rsidRPr="009B50A8">
        <w:t>аждая команда участников должна иметь с собой Планшет, карандаш.</w:t>
      </w:r>
    </w:p>
    <w:p w:rsidR="00E62A91" w:rsidRPr="009B50A8" w:rsidRDefault="00E62A91" w:rsidP="009B50A8">
      <w:pPr>
        <w:pStyle w:val="line"/>
        <w:shd w:val="clear" w:color="auto" w:fill="FFFFFF"/>
        <w:spacing w:before="0" w:beforeAutospacing="0" w:after="225" w:afterAutospacing="0"/>
        <w:jc w:val="both"/>
      </w:pPr>
      <w:r>
        <w:t>6.2.3</w:t>
      </w:r>
      <w:proofErr w:type="gramStart"/>
      <w:r>
        <w:t xml:space="preserve"> К</w:t>
      </w:r>
      <w:proofErr w:type="gramEnd"/>
      <w:r>
        <w:t xml:space="preserve">аждая команда готовится к конкурсу «Визитка». Конкурс предполагает </w:t>
      </w:r>
      <w:r w:rsidR="003E55C8">
        <w:t xml:space="preserve">очное </w:t>
      </w:r>
      <w:r>
        <w:t>представление своей команды оригинальным способом. Визитка до 3-х минут.</w:t>
      </w:r>
    </w:p>
    <w:p w:rsidR="008A208B" w:rsidRPr="009B50A8" w:rsidRDefault="008A208B" w:rsidP="009B50A8">
      <w:pPr>
        <w:pStyle w:val="line"/>
        <w:shd w:val="clear" w:color="auto" w:fill="FFFFFF"/>
        <w:spacing w:before="0" w:beforeAutospacing="0" w:after="225" w:afterAutospacing="0"/>
        <w:jc w:val="both"/>
      </w:pPr>
      <w:r w:rsidRPr="009B50A8">
        <w:t>6.2.</w:t>
      </w:r>
      <w:r w:rsidR="00E62A91">
        <w:t>4</w:t>
      </w:r>
      <w:proofErr w:type="gramStart"/>
      <w:r w:rsidR="00617B99">
        <w:t xml:space="preserve"> </w:t>
      </w:r>
      <w:r w:rsidRPr="009B50A8">
        <w:t>П</w:t>
      </w:r>
      <w:proofErr w:type="gramEnd"/>
      <w:r w:rsidRPr="009B50A8">
        <w:t>осле регистрации каждый член команды получает маршрутный</w:t>
      </w:r>
      <w:r w:rsidR="00617B99">
        <w:t xml:space="preserve"> </w:t>
      </w:r>
      <w:r w:rsidRPr="009B50A8">
        <w:t>лист и команда в сопровождении волонтера, согласно программе очного этапа фестиваля, начинает движение по маршруту.</w:t>
      </w:r>
    </w:p>
    <w:p w:rsidR="00617B99" w:rsidRDefault="008A208B" w:rsidP="009B50A8">
      <w:pPr>
        <w:pStyle w:val="line"/>
        <w:shd w:val="clear" w:color="auto" w:fill="FFFFFF"/>
        <w:spacing w:before="0" w:beforeAutospacing="0" w:after="225" w:afterAutospacing="0"/>
        <w:jc w:val="both"/>
      </w:pPr>
      <w:r w:rsidRPr="009B50A8">
        <w:t>6.2.</w:t>
      </w:r>
      <w:r w:rsidR="00E62A91">
        <w:t>5</w:t>
      </w:r>
      <w:r w:rsidRPr="009B50A8">
        <w:t xml:space="preserve"> Согласно   маршрутному   листу   каждая   команда   проходи</w:t>
      </w:r>
      <w:r w:rsidRPr="009B50A8">
        <w:rPr>
          <w:rStyle w:val="a8"/>
        </w:rPr>
        <w:t xml:space="preserve">т   </w:t>
      </w:r>
      <w:r w:rsidR="005839D5">
        <w:t xml:space="preserve">7 площадок </w:t>
      </w:r>
      <w:proofErr w:type="spellStart"/>
      <w:r w:rsidR="005839D5">
        <w:t>квест</w:t>
      </w:r>
      <w:proofErr w:type="spellEnd"/>
      <w:r w:rsidR="005839D5">
        <w:t>-игры.</w:t>
      </w:r>
      <w:r w:rsidRPr="009B50A8">
        <w:br/>
        <w:t>Продолжительность   работы   каждой   группы   участников   на   одной   площадке – 20 минут.</w:t>
      </w:r>
      <w:r w:rsidR="00617B99">
        <w:t xml:space="preserve"> </w:t>
      </w:r>
      <w:r w:rsidRPr="009B50A8">
        <w:t>Переход группы участников с одно</w:t>
      </w:r>
      <w:r w:rsidR="00617B99">
        <w:t xml:space="preserve">й исследовательской площадки на </w:t>
      </w:r>
      <w:r w:rsidRPr="009B50A8">
        <w:t>другую согласно маршрутному листу – 5 минут.</w:t>
      </w:r>
    </w:p>
    <w:p w:rsidR="008A208B" w:rsidRPr="009B50A8" w:rsidRDefault="008A208B" w:rsidP="009B50A8">
      <w:pPr>
        <w:pStyle w:val="line"/>
        <w:shd w:val="clear" w:color="auto" w:fill="FFFFFF"/>
        <w:spacing w:before="0" w:beforeAutospacing="0" w:after="225" w:afterAutospacing="0"/>
        <w:jc w:val="both"/>
      </w:pPr>
      <w:r w:rsidRPr="009B50A8">
        <w:br/>
        <w:t xml:space="preserve">Участники,  закончившие выполнение  исследований на  площадке раньше отведенного времени,   покидают   исследовательскую   площадку   только   вместе   со   своей   группой   в </w:t>
      </w:r>
      <w:r w:rsidRPr="009B50A8">
        <w:lastRenderedPageBreak/>
        <w:t>сопровождении волонтера, закрепленного за данной группой участников, и принимают участие</w:t>
      </w:r>
      <w:r w:rsidRPr="009B50A8">
        <w:br/>
      </w:r>
      <w:proofErr w:type="spellStart"/>
      <w:r w:rsidRPr="009B50A8">
        <w:t>в</w:t>
      </w:r>
      <w:proofErr w:type="spellEnd"/>
      <w:r w:rsidRPr="009B50A8">
        <w:t> подвижных играх, организованных волонтерами фестиваля.</w:t>
      </w:r>
    </w:p>
    <w:p w:rsidR="007B3942" w:rsidRDefault="008A208B" w:rsidP="009B50A8">
      <w:pPr>
        <w:pStyle w:val="line"/>
        <w:shd w:val="clear" w:color="auto" w:fill="FFFFFF"/>
        <w:spacing w:before="0" w:beforeAutospacing="0" w:after="225" w:afterAutospacing="0"/>
        <w:jc w:val="both"/>
      </w:pPr>
      <w:r w:rsidRPr="009B50A8">
        <w:t>6.2.</w:t>
      </w:r>
      <w:r w:rsidR="00E62A91">
        <w:t>6</w:t>
      </w:r>
      <w:r w:rsidRPr="009B50A8">
        <w:t>.   Жюри   очного этапа   оценивает   выполнение   заданий   на   каждой площадке   в   соответствии   с   критериями,   разработанными   предметн</w:t>
      </w:r>
      <w:proofErr w:type="gramStart"/>
      <w:r w:rsidRPr="009B50A8">
        <w:t>о-</w:t>
      </w:r>
      <w:proofErr w:type="gramEnd"/>
      <w:r w:rsidRPr="009B50A8">
        <w:t xml:space="preserve"> методической комиссией фестиваля, и заполня</w:t>
      </w:r>
      <w:r w:rsidR="007B3942">
        <w:t>ет протокол выполнения заданий.</w:t>
      </w:r>
    </w:p>
    <w:p w:rsidR="008A208B" w:rsidRPr="009B50A8" w:rsidRDefault="008A208B" w:rsidP="009B50A8">
      <w:pPr>
        <w:pStyle w:val="line"/>
        <w:shd w:val="clear" w:color="auto" w:fill="FFFFFF"/>
        <w:spacing w:before="0" w:beforeAutospacing="0" w:after="225" w:afterAutospacing="0"/>
        <w:jc w:val="both"/>
      </w:pPr>
      <w:r w:rsidRPr="009B50A8">
        <w:t>6.2.</w:t>
      </w:r>
      <w:r w:rsidR="00E62A91">
        <w:t>7</w:t>
      </w:r>
      <w:r w:rsidR="00AB2599">
        <w:t xml:space="preserve">. </w:t>
      </w:r>
      <w:r w:rsidRPr="009B50A8">
        <w:t>Информация о результатах очного этапа Фестиваля публикуется на сайте БОУ «Чекрушанская СОШ» </w:t>
      </w:r>
      <w:hyperlink r:id="rId12" w:tgtFrame="_blank" w:history="1">
        <w:r w:rsidRPr="009B50A8">
          <w:rPr>
            <w:rStyle w:val="magiclink-image"/>
            <w:color w:val="0000FF"/>
            <w:spacing w:val="240"/>
          </w:rPr>
          <w:t> </w:t>
        </w:r>
        <w:r w:rsidRPr="009B50A8">
          <w:rPr>
            <w:rStyle w:val="a7"/>
          </w:rPr>
          <w:t> </w:t>
        </w:r>
        <w:r w:rsidRPr="009B50A8">
          <w:rPr>
            <w:rStyle w:val="magiclink-string"/>
            <w:color w:val="0000FF"/>
          </w:rPr>
          <w:t>http://ouchekr.tar.obr55.ru/</w:t>
        </w:r>
      </w:hyperlink>
      <w:r w:rsidRPr="009B50A8">
        <w:t>  и в сообществе ВК</w:t>
      </w:r>
      <w:r w:rsidR="007B3942">
        <w:t xml:space="preserve"> </w:t>
      </w:r>
      <w:hyperlink r:id="rId13" w:history="1">
        <w:r w:rsidR="007B3942" w:rsidRPr="002124D6">
          <w:rPr>
            <w:rStyle w:val="a7"/>
          </w:rPr>
          <w:t>https://vk.com/public205093826</w:t>
        </w:r>
      </w:hyperlink>
      <w:r w:rsidR="007B3942">
        <w:t xml:space="preserve"> </w:t>
      </w:r>
    </w:p>
    <w:p w:rsidR="008A208B" w:rsidRPr="009B50A8" w:rsidRDefault="007B3942" w:rsidP="009B50A8">
      <w:pPr>
        <w:pStyle w:val="1"/>
        <w:shd w:val="clear" w:color="auto" w:fill="FFFFFF"/>
        <w:spacing w:line="600" w:lineRule="atLeast"/>
        <w:ind w:left="0"/>
        <w:jc w:val="both"/>
        <w:rPr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7</w:t>
      </w:r>
      <w:r w:rsidR="008A208B" w:rsidRPr="009B50A8">
        <w:rPr>
          <w:rStyle w:val="a8"/>
          <w:b/>
          <w:bCs/>
          <w:sz w:val="24"/>
          <w:szCs w:val="24"/>
        </w:rPr>
        <w:t>.  Подведение итогов</w:t>
      </w:r>
    </w:p>
    <w:p w:rsidR="008A208B" w:rsidRPr="009B50A8" w:rsidRDefault="007B3942" w:rsidP="009B50A8">
      <w:pPr>
        <w:pStyle w:val="line"/>
        <w:shd w:val="clear" w:color="auto" w:fill="FFFFFF"/>
        <w:spacing w:before="0" w:beforeAutospacing="0" w:after="225" w:afterAutospacing="0"/>
        <w:jc w:val="both"/>
      </w:pPr>
      <w:r>
        <w:t>7</w:t>
      </w:r>
      <w:r w:rsidR="008A208B" w:rsidRPr="009B50A8">
        <w:t xml:space="preserve">.1.                           Итоги </w:t>
      </w:r>
      <w:r>
        <w:t>Фестиваля</w:t>
      </w:r>
      <w:r w:rsidR="008A208B" w:rsidRPr="009B50A8">
        <w:t xml:space="preserve"> будут размещены на сайте БОУ «Чекрушанская СОШ» </w:t>
      </w:r>
      <w:hyperlink r:id="rId14" w:tgtFrame="_blank" w:history="1">
        <w:r w:rsidR="008A208B" w:rsidRPr="009B50A8">
          <w:rPr>
            <w:rStyle w:val="magiclink-image"/>
            <w:color w:val="0000FF"/>
            <w:spacing w:val="240"/>
          </w:rPr>
          <w:t> </w:t>
        </w:r>
        <w:r w:rsidR="008A208B" w:rsidRPr="009B50A8">
          <w:rPr>
            <w:rStyle w:val="a7"/>
          </w:rPr>
          <w:t> </w:t>
        </w:r>
        <w:r w:rsidR="008A208B" w:rsidRPr="009B50A8">
          <w:rPr>
            <w:rStyle w:val="magiclink-string"/>
            <w:color w:val="0000FF"/>
          </w:rPr>
          <w:t>http://ouchekr.tar.obr55.ru/</w:t>
        </w:r>
      </w:hyperlink>
      <w:r w:rsidR="008A208B" w:rsidRPr="009B50A8">
        <w:t> и в сообществе ВК </w:t>
      </w:r>
      <w:hyperlink r:id="rId15" w:history="1">
        <w:r w:rsidR="009D49AB" w:rsidRPr="002124D6">
          <w:rPr>
            <w:rStyle w:val="a7"/>
          </w:rPr>
          <w:t>https://vk.com/public205093826</w:t>
        </w:r>
      </w:hyperlink>
      <w:r w:rsidR="009D49AB">
        <w:t xml:space="preserve">  </w:t>
      </w:r>
      <w:r w:rsidRPr="007B3942">
        <w:rPr>
          <w:rStyle w:val="a8"/>
          <w:b w:val="0"/>
          <w:iCs/>
        </w:rPr>
        <w:t>21</w:t>
      </w:r>
      <w:r w:rsidR="008A208B" w:rsidRPr="007B3942">
        <w:rPr>
          <w:rStyle w:val="a8"/>
          <w:b w:val="0"/>
          <w:iCs/>
        </w:rPr>
        <w:t>.0</w:t>
      </w:r>
      <w:r w:rsidRPr="007B3942">
        <w:rPr>
          <w:rStyle w:val="a8"/>
          <w:b w:val="0"/>
          <w:iCs/>
        </w:rPr>
        <w:t>3</w:t>
      </w:r>
      <w:r w:rsidR="008A208B" w:rsidRPr="007B3942">
        <w:rPr>
          <w:rStyle w:val="a8"/>
          <w:b w:val="0"/>
          <w:iCs/>
        </w:rPr>
        <w:t>.2025</w:t>
      </w:r>
      <w:r w:rsidR="008A208B" w:rsidRPr="007B3942">
        <w:rPr>
          <w:b/>
        </w:rPr>
        <w:t> </w:t>
      </w:r>
      <w:r w:rsidR="008A208B" w:rsidRPr="007B3942">
        <w:t>года</w:t>
      </w:r>
      <w:r w:rsidR="008A208B" w:rsidRPr="009B50A8">
        <w:t>.</w:t>
      </w:r>
    </w:p>
    <w:p w:rsidR="008A208B" w:rsidRPr="009B50A8" w:rsidRDefault="007B3942" w:rsidP="009B50A8">
      <w:pPr>
        <w:pStyle w:val="line"/>
        <w:shd w:val="clear" w:color="auto" w:fill="FFFFFF"/>
        <w:spacing w:before="0" w:beforeAutospacing="0" w:after="225" w:afterAutospacing="0"/>
        <w:jc w:val="both"/>
      </w:pPr>
      <w:r>
        <w:t>7.2.   </w:t>
      </w:r>
      <w:r w:rsidR="008A208B" w:rsidRPr="009B50A8">
        <w:t xml:space="preserve">Все команды - участники </w:t>
      </w:r>
      <w:r>
        <w:t>Фестиваля</w:t>
      </w:r>
      <w:r w:rsidR="008A208B" w:rsidRPr="009B50A8">
        <w:t xml:space="preserve"> получают электронные сертификаты, команды-победители (1-е, 2-е, 3-е места) награждаются дипломами</w:t>
      </w:r>
      <w:r w:rsidR="008A208B" w:rsidRPr="007B3942">
        <w:t> </w:t>
      </w:r>
      <w:r w:rsidR="008A208B" w:rsidRPr="007B3942">
        <w:rPr>
          <w:rStyle w:val="a8"/>
          <w:b w:val="0"/>
          <w:iCs/>
        </w:rPr>
        <w:t>Комитета по образованию Администрации Тарского муниципального района, МКУ «Информационно-методический центр в сфере образования» и БОУ «Чекрушанская СОШ»</w:t>
      </w:r>
    </w:p>
    <w:p w:rsidR="008A208B" w:rsidRPr="009B50A8" w:rsidRDefault="00AB2599" w:rsidP="009B50A8">
      <w:pPr>
        <w:pStyle w:val="line"/>
        <w:shd w:val="clear" w:color="auto" w:fill="FFFFFF"/>
        <w:spacing w:before="0" w:beforeAutospacing="0" w:after="225" w:afterAutospacing="0"/>
        <w:jc w:val="both"/>
      </w:pPr>
      <w:r>
        <w:t>7</w:t>
      </w:r>
      <w:r w:rsidR="008A208B" w:rsidRPr="009B50A8">
        <w:t xml:space="preserve">.3.  Организаторы конкурса имеют право отметить самых ярких и творческих участников </w:t>
      </w:r>
      <w:r w:rsidR="007B3942">
        <w:t>Фестиваля</w:t>
      </w:r>
      <w:r w:rsidR="008A208B" w:rsidRPr="009B50A8">
        <w:t xml:space="preserve"> дипломами победителей в номинации «Симпатия жюри» и «Зрительская симпатия».</w:t>
      </w:r>
    </w:p>
    <w:p w:rsidR="007B3942" w:rsidRDefault="007B3942" w:rsidP="009B50A8">
      <w:pPr>
        <w:pStyle w:val="a3"/>
        <w:spacing w:before="67"/>
        <w:ind w:left="0" w:right="265"/>
        <w:jc w:val="both"/>
        <w:rPr>
          <w:sz w:val="24"/>
          <w:szCs w:val="24"/>
        </w:rPr>
      </w:pPr>
    </w:p>
    <w:p w:rsidR="007B3942" w:rsidRDefault="007B39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45CDB" w:rsidRPr="009B50A8" w:rsidRDefault="00CE49E8" w:rsidP="009B50A8">
      <w:pPr>
        <w:pStyle w:val="a3"/>
        <w:spacing w:before="67"/>
        <w:ind w:left="0" w:right="265"/>
        <w:jc w:val="both"/>
        <w:rPr>
          <w:sz w:val="24"/>
          <w:szCs w:val="24"/>
        </w:rPr>
      </w:pPr>
      <w:r w:rsidRPr="009B50A8">
        <w:rPr>
          <w:sz w:val="24"/>
          <w:szCs w:val="24"/>
        </w:rPr>
        <w:lastRenderedPageBreak/>
        <w:t>Приложение</w:t>
      </w:r>
      <w:r w:rsidRPr="009B50A8">
        <w:rPr>
          <w:spacing w:val="-7"/>
          <w:sz w:val="24"/>
          <w:szCs w:val="24"/>
        </w:rPr>
        <w:t xml:space="preserve"> </w:t>
      </w:r>
      <w:r w:rsidRPr="009B50A8">
        <w:rPr>
          <w:sz w:val="24"/>
          <w:szCs w:val="24"/>
        </w:rPr>
        <w:t>№</w:t>
      </w:r>
      <w:r w:rsidRPr="009B50A8">
        <w:rPr>
          <w:spacing w:val="-3"/>
          <w:sz w:val="24"/>
          <w:szCs w:val="24"/>
        </w:rPr>
        <w:t xml:space="preserve"> </w:t>
      </w:r>
      <w:r w:rsidRPr="009B50A8">
        <w:rPr>
          <w:spacing w:val="-10"/>
          <w:sz w:val="24"/>
          <w:szCs w:val="24"/>
        </w:rPr>
        <w:t>1</w:t>
      </w:r>
    </w:p>
    <w:p w:rsidR="00345CDB" w:rsidRPr="009B50A8" w:rsidRDefault="00CE49E8" w:rsidP="000E447C">
      <w:pPr>
        <w:pStyle w:val="1"/>
        <w:spacing w:before="255" w:line="322" w:lineRule="exact"/>
        <w:ind w:left="948" w:firstLine="0"/>
        <w:jc w:val="both"/>
        <w:rPr>
          <w:b w:val="0"/>
          <w:sz w:val="24"/>
          <w:szCs w:val="24"/>
        </w:rPr>
      </w:pPr>
      <w:r w:rsidRPr="009B50A8">
        <w:rPr>
          <w:sz w:val="24"/>
          <w:szCs w:val="24"/>
        </w:rPr>
        <w:t>Анкета-заявка</w:t>
      </w:r>
      <w:r w:rsidRPr="009B50A8">
        <w:rPr>
          <w:spacing w:val="-11"/>
          <w:sz w:val="24"/>
          <w:szCs w:val="24"/>
        </w:rPr>
        <w:t xml:space="preserve"> </w:t>
      </w:r>
      <w:r w:rsidR="002277C0" w:rsidRPr="009B50A8">
        <w:rPr>
          <w:spacing w:val="-11"/>
          <w:sz w:val="24"/>
          <w:szCs w:val="24"/>
        </w:rPr>
        <w:t xml:space="preserve">команды </w:t>
      </w:r>
      <w:r w:rsidRPr="009B50A8">
        <w:rPr>
          <w:sz w:val="24"/>
          <w:szCs w:val="24"/>
        </w:rPr>
        <w:t>участник</w:t>
      </w:r>
      <w:r w:rsidR="002277C0" w:rsidRPr="009B50A8">
        <w:rPr>
          <w:sz w:val="24"/>
          <w:szCs w:val="24"/>
        </w:rPr>
        <w:t>ов</w:t>
      </w:r>
      <w:r w:rsidRPr="009B50A8">
        <w:rPr>
          <w:spacing w:val="-6"/>
          <w:sz w:val="24"/>
          <w:szCs w:val="24"/>
        </w:rPr>
        <w:t xml:space="preserve"> </w:t>
      </w:r>
      <w:r w:rsidRPr="009B50A8">
        <w:rPr>
          <w:spacing w:val="-2"/>
          <w:sz w:val="24"/>
          <w:szCs w:val="24"/>
        </w:rPr>
        <w:t>конкурса</w:t>
      </w:r>
      <w:r w:rsidR="000E447C">
        <w:rPr>
          <w:spacing w:val="-2"/>
          <w:sz w:val="24"/>
          <w:szCs w:val="24"/>
        </w:rPr>
        <w:t xml:space="preserve"> </w:t>
      </w:r>
      <w:r w:rsidRPr="000E447C">
        <w:rPr>
          <w:sz w:val="24"/>
          <w:szCs w:val="24"/>
        </w:rPr>
        <w:t>«</w:t>
      </w:r>
      <w:r w:rsidR="000E447C" w:rsidRPr="000E447C">
        <w:rPr>
          <w:sz w:val="24"/>
          <w:szCs w:val="24"/>
        </w:rPr>
        <w:t>Расти и помни</w:t>
      </w:r>
      <w:r w:rsidRPr="000E447C">
        <w:rPr>
          <w:spacing w:val="-2"/>
          <w:sz w:val="24"/>
          <w:szCs w:val="24"/>
        </w:rPr>
        <w:t>»</w:t>
      </w:r>
    </w:p>
    <w:p w:rsidR="00345CDB" w:rsidRPr="009B50A8" w:rsidRDefault="00345CDB" w:rsidP="009B50A8">
      <w:pPr>
        <w:pStyle w:val="a3"/>
        <w:spacing w:before="7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6671"/>
      </w:tblGrid>
      <w:tr w:rsidR="00345CDB" w:rsidRPr="009B50A8">
        <w:trPr>
          <w:trHeight w:val="1288"/>
        </w:trPr>
        <w:tc>
          <w:tcPr>
            <w:tcW w:w="2542" w:type="dxa"/>
          </w:tcPr>
          <w:p w:rsidR="00345CDB" w:rsidRPr="009B50A8" w:rsidRDefault="00CE49E8" w:rsidP="009B50A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9B50A8">
              <w:rPr>
                <w:spacing w:val="-2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6671" w:type="dxa"/>
          </w:tcPr>
          <w:p w:rsidR="00345CDB" w:rsidRPr="009B50A8" w:rsidRDefault="00345CDB" w:rsidP="009B50A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45CDB" w:rsidRPr="009B50A8">
        <w:trPr>
          <w:trHeight w:val="642"/>
        </w:trPr>
        <w:tc>
          <w:tcPr>
            <w:tcW w:w="2542" w:type="dxa"/>
          </w:tcPr>
          <w:p w:rsidR="00345CDB" w:rsidRPr="009B50A8" w:rsidRDefault="002277C0" w:rsidP="009B50A8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9B50A8">
              <w:rPr>
                <w:spacing w:val="-2"/>
                <w:sz w:val="24"/>
                <w:szCs w:val="24"/>
              </w:rPr>
              <w:t>Название команды</w:t>
            </w:r>
          </w:p>
        </w:tc>
        <w:tc>
          <w:tcPr>
            <w:tcW w:w="6671" w:type="dxa"/>
          </w:tcPr>
          <w:p w:rsidR="00345CDB" w:rsidRPr="009B50A8" w:rsidRDefault="00345CDB" w:rsidP="009B50A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45CDB" w:rsidRPr="009B50A8">
        <w:trPr>
          <w:trHeight w:val="642"/>
        </w:trPr>
        <w:tc>
          <w:tcPr>
            <w:tcW w:w="2542" w:type="dxa"/>
          </w:tcPr>
          <w:p w:rsidR="00345CDB" w:rsidRPr="009B50A8" w:rsidRDefault="00CE49E8" w:rsidP="000E447C">
            <w:pPr>
              <w:pStyle w:val="TableParagraph"/>
              <w:spacing w:line="315" w:lineRule="exact"/>
              <w:ind w:left="107" w:right="112"/>
              <w:jc w:val="both"/>
              <w:rPr>
                <w:sz w:val="24"/>
                <w:szCs w:val="24"/>
              </w:rPr>
            </w:pPr>
            <w:r w:rsidRPr="009B50A8">
              <w:rPr>
                <w:sz w:val="24"/>
                <w:szCs w:val="24"/>
              </w:rPr>
              <w:t>Ф.И.</w:t>
            </w:r>
            <w:r w:rsidRPr="009B50A8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9B50A8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  <w:r w:rsidR="002277C0" w:rsidRPr="009B50A8">
              <w:rPr>
                <w:spacing w:val="-2"/>
                <w:sz w:val="24"/>
                <w:szCs w:val="24"/>
              </w:rPr>
              <w:t xml:space="preserve"> и класс</w:t>
            </w:r>
          </w:p>
        </w:tc>
        <w:tc>
          <w:tcPr>
            <w:tcW w:w="6671" w:type="dxa"/>
          </w:tcPr>
          <w:p w:rsidR="00345CDB" w:rsidRPr="009B50A8" w:rsidRDefault="002277C0" w:rsidP="000E447C">
            <w:pPr>
              <w:pStyle w:val="TableParagraph"/>
              <w:ind w:left="172"/>
              <w:jc w:val="both"/>
              <w:rPr>
                <w:sz w:val="24"/>
                <w:szCs w:val="24"/>
              </w:rPr>
            </w:pPr>
            <w:r w:rsidRPr="009B50A8">
              <w:rPr>
                <w:sz w:val="24"/>
                <w:szCs w:val="24"/>
              </w:rPr>
              <w:t xml:space="preserve">1. </w:t>
            </w:r>
          </w:p>
          <w:p w:rsidR="002277C0" w:rsidRPr="009B50A8" w:rsidRDefault="002277C0" w:rsidP="000E447C">
            <w:pPr>
              <w:pStyle w:val="TableParagraph"/>
              <w:ind w:left="172"/>
              <w:jc w:val="both"/>
              <w:rPr>
                <w:sz w:val="24"/>
                <w:szCs w:val="24"/>
              </w:rPr>
            </w:pPr>
            <w:r w:rsidRPr="009B50A8">
              <w:rPr>
                <w:sz w:val="24"/>
                <w:szCs w:val="24"/>
              </w:rPr>
              <w:t xml:space="preserve">2. </w:t>
            </w:r>
          </w:p>
          <w:p w:rsidR="002277C0" w:rsidRPr="009B50A8" w:rsidRDefault="002277C0" w:rsidP="000E447C">
            <w:pPr>
              <w:pStyle w:val="TableParagraph"/>
              <w:ind w:left="172"/>
              <w:jc w:val="both"/>
              <w:rPr>
                <w:sz w:val="24"/>
                <w:szCs w:val="24"/>
              </w:rPr>
            </w:pPr>
            <w:r w:rsidRPr="009B50A8">
              <w:rPr>
                <w:sz w:val="24"/>
                <w:szCs w:val="24"/>
              </w:rPr>
              <w:t>….</w:t>
            </w:r>
          </w:p>
        </w:tc>
      </w:tr>
      <w:tr w:rsidR="00345CDB" w:rsidRPr="009B50A8">
        <w:trPr>
          <w:trHeight w:val="967"/>
        </w:trPr>
        <w:tc>
          <w:tcPr>
            <w:tcW w:w="2542" w:type="dxa"/>
          </w:tcPr>
          <w:p w:rsidR="00345CDB" w:rsidRPr="009B50A8" w:rsidRDefault="00CE49E8" w:rsidP="009B50A8">
            <w:pPr>
              <w:pStyle w:val="TableParagraph"/>
              <w:spacing w:line="318" w:lineRule="exact"/>
              <w:ind w:left="107"/>
              <w:jc w:val="both"/>
              <w:rPr>
                <w:sz w:val="24"/>
                <w:szCs w:val="24"/>
              </w:rPr>
            </w:pPr>
            <w:r w:rsidRPr="009B50A8">
              <w:rPr>
                <w:spacing w:val="-2"/>
                <w:sz w:val="24"/>
                <w:szCs w:val="24"/>
              </w:rPr>
              <w:t>Ф.И.О.</w:t>
            </w:r>
          </w:p>
          <w:p w:rsidR="00345CDB" w:rsidRPr="009B50A8" w:rsidRDefault="00CE49E8" w:rsidP="009B50A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9B50A8">
              <w:rPr>
                <w:spacing w:val="-2"/>
                <w:sz w:val="24"/>
                <w:szCs w:val="24"/>
              </w:rPr>
              <w:t>руководителя</w:t>
            </w:r>
          </w:p>
        </w:tc>
        <w:tc>
          <w:tcPr>
            <w:tcW w:w="6671" w:type="dxa"/>
          </w:tcPr>
          <w:p w:rsidR="00345CDB" w:rsidRPr="009B50A8" w:rsidRDefault="00345CDB" w:rsidP="009B50A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45CDB" w:rsidRPr="009B50A8">
        <w:trPr>
          <w:trHeight w:val="966"/>
        </w:trPr>
        <w:tc>
          <w:tcPr>
            <w:tcW w:w="2542" w:type="dxa"/>
          </w:tcPr>
          <w:p w:rsidR="00345CDB" w:rsidRPr="009B50A8" w:rsidRDefault="00CE49E8" w:rsidP="009B50A8">
            <w:pPr>
              <w:pStyle w:val="TableParagraph"/>
              <w:ind w:left="107" w:right="27"/>
              <w:jc w:val="both"/>
              <w:rPr>
                <w:sz w:val="24"/>
                <w:szCs w:val="24"/>
              </w:rPr>
            </w:pPr>
            <w:r w:rsidRPr="009B50A8">
              <w:rPr>
                <w:spacing w:val="-2"/>
                <w:sz w:val="24"/>
                <w:szCs w:val="24"/>
              </w:rPr>
              <w:t>Контактный телефон</w:t>
            </w:r>
          </w:p>
        </w:tc>
        <w:tc>
          <w:tcPr>
            <w:tcW w:w="6671" w:type="dxa"/>
          </w:tcPr>
          <w:p w:rsidR="00345CDB" w:rsidRPr="009B50A8" w:rsidRDefault="00345CDB" w:rsidP="009B50A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345CDB" w:rsidRPr="009B50A8" w:rsidRDefault="00345CDB" w:rsidP="007B3942">
      <w:pPr>
        <w:pStyle w:val="a3"/>
        <w:spacing w:before="67"/>
        <w:ind w:left="0" w:right="265"/>
        <w:jc w:val="both"/>
        <w:rPr>
          <w:sz w:val="24"/>
          <w:szCs w:val="24"/>
        </w:rPr>
      </w:pPr>
    </w:p>
    <w:sectPr w:rsidR="00345CDB" w:rsidRPr="009B50A8">
      <w:pgSz w:w="11910" w:h="16840"/>
      <w:pgMar w:top="1040" w:right="5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166"/>
    <w:multiLevelType w:val="multilevel"/>
    <w:tmpl w:val="96FCE0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8" w:hanging="2160"/>
      </w:pPr>
      <w:rPr>
        <w:rFonts w:hint="default"/>
      </w:rPr>
    </w:lvl>
  </w:abstractNum>
  <w:abstractNum w:abstractNumId="1">
    <w:nsid w:val="02EE1CA8"/>
    <w:multiLevelType w:val="hybridMultilevel"/>
    <w:tmpl w:val="2340DB3C"/>
    <w:lvl w:ilvl="0" w:tplc="1CB48F2C">
      <w:start w:val="1"/>
      <w:numFmt w:val="decimal"/>
      <w:lvlText w:val="%1"/>
      <w:lvlJc w:val="left"/>
      <w:pPr>
        <w:ind w:left="107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1C55AE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2" w:tplc="5E10FEE0">
      <w:numFmt w:val="bullet"/>
      <w:lvlText w:val="•"/>
      <w:lvlJc w:val="left"/>
      <w:pPr>
        <w:ind w:left="2961" w:hanging="212"/>
      </w:pPr>
      <w:rPr>
        <w:rFonts w:hint="default"/>
        <w:lang w:val="ru-RU" w:eastAsia="en-US" w:bidi="ar-SA"/>
      </w:rPr>
    </w:lvl>
    <w:lvl w:ilvl="3" w:tplc="63AADF0C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4" w:tplc="8F18F452">
      <w:numFmt w:val="bullet"/>
      <w:lvlText w:val="•"/>
      <w:lvlJc w:val="left"/>
      <w:pPr>
        <w:ind w:left="4842" w:hanging="212"/>
      </w:pPr>
      <w:rPr>
        <w:rFonts w:hint="default"/>
        <w:lang w:val="ru-RU" w:eastAsia="en-US" w:bidi="ar-SA"/>
      </w:rPr>
    </w:lvl>
    <w:lvl w:ilvl="5" w:tplc="A9989D7E">
      <w:numFmt w:val="bullet"/>
      <w:lvlText w:val="•"/>
      <w:lvlJc w:val="left"/>
      <w:pPr>
        <w:ind w:left="5783" w:hanging="212"/>
      </w:pPr>
      <w:rPr>
        <w:rFonts w:hint="default"/>
        <w:lang w:val="ru-RU" w:eastAsia="en-US" w:bidi="ar-SA"/>
      </w:rPr>
    </w:lvl>
    <w:lvl w:ilvl="6" w:tplc="7EBA4066">
      <w:numFmt w:val="bullet"/>
      <w:lvlText w:val="•"/>
      <w:lvlJc w:val="left"/>
      <w:pPr>
        <w:ind w:left="6723" w:hanging="212"/>
      </w:pPr>
      <w:rPr>
        <w:rFonts w:hint="default"/>
        <w:lang w:val="ru-RU" w:eastAsia="en-US" w:bidi="ar-SA"/>
      </w:rPr>
    </w:lvl>
    <w:lvl w:ilvl="7" w:tplc="12CA3D04">
      <w:numFmt w:val="bullet"/>
      <w:lvlText w:val="•"/>
      <w:lvlJc w:val="left"/>
      <w:pPr>
        <w:ind w:left="7664" w:hanging="212"/>
      </w:pPr>
      <w:rPr>
        <w:rFonts w:hint="default"/>
        <w:lang w:val="ru-RU" w:eastAsia="en-US" w:bidi="ar-SA"/>
      </w:rPr>
    </w:lvl>
    <w:lvl w:ilvl="8" w:tplc="1BC0ED16">
      <w:numFmt w:val="bullet"/>
      <w:lvlText w:val="•"/>
      <w:lvlJc w:val="left"/>
      <w:pPr>
        <w:ind w:left="8605" w:hanging="212"/>
      </w:pPr>
      <w:rPr>
        <w:rFonts w:hint="default"/>
        <w:lang w:val="ru-RU" w:eastAsia="en-US" w:bidi="ar-SA"/>
      </w:rPr>
    </w:lvl>
  </w:abstractNum>
  <w:abstractNum w:abstractNumId="2">
    <w:nsid w:val="0F92113C"/>
    <w:multiLevelType w:val="hybridMultilevel"/>
    <w:tmpl w:val="CCB28322"/>
    <w:lvl w:ilvl="0" w:tplc="56EC0D08">
      <w:numFmt w:val="bullet"/>
      <w:lvlText w:val="-"/>
      <w:lvlJc w:val="left"/>
      <w:pPr>
        <w:ind w:left="10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641E2E">
      <w:numFmt w:val="bullet"/>
      <w:lvlText w:val="•"/>
      <w:lvlJc w:val="left"/>
      <w:pPr>
        <w:ind w:left="286" w:hanging="276"/>
      </w:pPr>
      <w:rPr>
        <w:rFonts w:hint="default"/>
        <w:lang w:val="ru-RU" w:eastAsia="en-US" w:bidi="ar-SA"/>
      </w:rPr>
    </w:lvl>
    <w:lvl w:ilvl="2" w:tplc="394A4AA4">
      <w:numFmt w:val="bullet"/>
      <w:lvlText w:val="•"/>
      <w:lvlJc w:val="left"/>
      <w:pPr>
        <w:ind w:left="472" w:hanging="276"/>
      </w:pPr>
      <w:rPr>
        <w:rFonts w:hint="default"/>
        <w:lang w:val="ru-RU" w:eastAsia="en-US" w:bidi="ar-SA"/>
      </w:rPr>
    </w:lvl>
    <w:lvl w:ilvl="3" w:tplc="029EBC3C">
      <w:numFmt w:val="bullet"/>
      <w:lvlText w:val="•"/>
      <w:lvlJc w:val="left"/>
      <w:pPr>
        <w:ind w:left="658" w:hanging="276"/>
      </w:pPr>
      <w:rPr>
        <w:rFonts w:hint="default"/>
        <w:lang w:val="ru-RU" w:eastAsia="en-US" w:bidi="ar-SA"/>
      </w:rPr>
    </w:lvl>
    <w:lvl w:ilvl="4" w:tplc="D9B0F362">
      <w:numFmt w:val="bullet"/>
      <w:lvlText w:val="•"/>
      <w:lvlJc w:val="left"/>
      <w:pPr>
        <w:ind w:left="845" w:hanging="276"/>
      </w:pPr>
      <w:rPr>
        <w:rFonts w:hint="default"/>
        <w:lang w:val="ru-RU" w:eastAsia="en-US" w:bidi="ar-SA"/>
      </w:rPr>
    </w:lvl>
    <w:lvl w:ilvl="5" w:tplc="A78A0E24">
      <w:numFmt w:val="bullet"/>
      <w:lvlText w:val="•"/>
      <w:lvlJc w:val="left"/>
      <w:pPr>
        <w:ind w:left="1031" w:hanging="276"/>
      </w:pPr>
      <w:rPr>
        <w:rFonts w:hint="default"/>
        <w:lang w:val="ru-RU" w:eastAsia="en-US" w:bidi="ar-SA"/>
      </w:rPr>
    </w:lvl>
    <w:lvl w:ilvl="6" w:tplc="F8D23458">
      <w:numFmt w:val="bullet"/>
      <w:lvlText w:val="•"/>
      <w:lvlJc w:val="left"/>
      <w:pPr>
        <w:ind w:left="1217" w:hanging="276"/>
      </w:pPr>
      <w:rPr>
        <w:rFonts w:hint="default"/>
        <w:lang w:val="ru-RU" w:eastAsia="en-US" w:bidi="ar-SA"/>
      </w:rPr>
    </w:lvl>
    <w:lvl w:ilvl="7" w:tplc="8E2464DE">
      <w:numFmt w:val="bullet"/>
      <w:lvlText w:val="•"/>
      <w:lvlJc w:val="left"/>
      <w:pPr>
        <w:ind w:left="1404" w:hanging="276"/>
      </w:pPr>
      <w:rPr>
        <w:rFonts w:hint="default"/>
        <w:lang w:val="ru-RU" w:eastAsia="en-US" w:bidi="ar-SA"/>
      </w:rPr>
    </w:lvl>
    <w:lvl w:ilvl="8" w:tplc="FCFE5996">
      <w:numFmt w:val="bullet"/>
      <w:lvlText w:val="•"/>
      <w:lvlJc w:val="left"/>
      <w:pPr>
        <w:ind w:left="1590" w:hanging="276"/>
      </w:pPr>
      <w:rPr>
        <w:rFonts w:hint="default"/>
        <w:lang w:val="ru-RU" w:eastAsia="en-US" w:bidi="ar-SA"/>
      </w:rPr>
    </w:lvl>
  </w:abstractNum>
  <w:abstractNum w:abstractNumId="3">
    <w:nsid w:val="14D85DE0"/>
    <w:multiLevelType w:val="hybridMultilevel"/>
    <w:tmpl w:val="6AA0F112"/>
    <w:lvl w:ilvl="0" w:tplc="F5CE6848">
      <w:numFmt w:val="bullet"/>
      <w:lvlText w:val="-"/>
      <w:lvlJc w:val="left"/>
      <w:pPr>
        <w:ind w:left="862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98F82E">
      <w:numFmt w:val="bullet"/>
      <w:lvlText w:val="•"/>
      <w:lvlJc w:val="left"/>
      <w:pPr>
        <w:ind w:left="1822" w:hanging="296"/>
      </w:pPr>
      <w:rPr>
        <w:rFonts w:hint="default"/>
        <w:lang w:val="ru-RU" w:eastAsia="en-US" w:bidi="ar-SA"/>
      </w:rPr>
    </w:lvl>
    <w:lvl w:ilvl="2" w:tplc="8D0EC83A">
      <w:numFmt w:val="bullet"/>
      <w:lvlText w:val="•"/>
      <w:lvlJc w:val="left"/>
      <w:pPr>
        <w:ind w:left="2785" w:hanging="296"/>
      </w:pPr>
      <w:rPr>
        <w:rFonts w:hint="default"/>
        <w:lang w:val="ru-RU" w:eastAsia="en-US" w:bidi="ar-SA"/>
      </w:rPr>
    </w:lvl>
    <w:lvl w:ilvl="3" w:tplc="EB4663A4">
      <w:numFmt w:val="bullet"/>
      <w:lvlText w:val="•"/>
      <w:lvlJc w:val="left"/>
      <w:pPr>
        <w:ind w:left="3747" w:hanging="296"/>
      </w:pPr>
      <w:rPr>
        <w:rFonts w:hint="default"/>
        <w:lang w:val="ru-RU" w:eastAsia="en-US" w:bidi="ar-SA"/>
      </w:rPr>
    </w:lvl>
    <w:lvl w:ilvl="4" w:tplc="193EC2B0">
      <w:numFmt w:val="bullet"/>
      <w:lvlText w:val="•"/>
      <w:lvlJc w:val="left"/>
      <w:pPr>
        <w:ind w:left="4710" w:hanging="296"/>
      </w:pPr>
      <w:rPr>
        <w:rFonts w:hint="default"/>
        <w:lang w:val="ru-RU" w:eastAsia="en-US" w:bidi="ar-SA"/>
      </w:rPr>
    </w:lvl>
    <w:lvl w:ilvl="5" w:tplc="8084C45E">
      <w:numFmt w:val="bullet"/>
      <w:lvlText w:val="•"/>
      <w:lvlJc w:val="left"/>
      <w:pPr>
        <w:ind w:left="5673" w:hanging="296"/>
      </w:pPr>
      <w:rPr>
        <w:rFonts w:hint="default"/>
        <w:lang w:val="ru-RU" w:eastAsia="en-US" w:bidi="ar-SA"/>
      </w:rPr>
    </w:lvl>
    <w:lvl w:ilvl="6" w:tplc="E9D8A552">
      <w:numFmt w:val="bullet"/>
      <w:lvlText w:val="•"/>
      <w:lvlJc w:val="left"/>
      <w:pPr>
        <w:ind w:left="6635" w:hanging="296"/>
      </w:pPr>
      <w:rPr>
        <w:rFonts w:hint="default"/>
        <w:lang w:val="ru-RU" w:eastAsia="en-US" w:bidi="ar-SA"/>
      </w:rPr>
    </w:lvl>
    <w:lvl w:ilvl="7" w:tplc="B4E07A92">
      <w:numFmt w:val="bullet"/>
      <w:lvlText w:val="•"/>
      <w:lvlJc w:val="left"/>
      <w:pPr>
        <w:ind w:left="7598" w:hanging="296"/>
      </w:pPr>
      <w:rPr>
        <w:rFonts w:hint="default"/>
        <w:lang w:val="ru-RU" w:eastAsia="en-US" w:bidi="ar-SA"/>
      </w:rPr>
    </w:lvl>
    <w:lvl w:ilvl="8" w:tplc="C6E840C0">
      <w:numFmt w:val="bullet"/>
      <w:lvlText w:val="•"/>
      <w:lvlJc w:val="left"/>
      <w:pPr>
        <w:ind w:left="8561" w:hanging="296"/>
      </w:pPr>
      <w:rPr>
        <w:rFonts w:hint="default"/>
        <w:lang w:val="ru-RU" w:eastAsia="en-US" w:bidi="ar-SA"/>
      </w:rPr>
    </w:lvl>
  </w:abstractNum>
  <w:abstractNum w:abstractNumId="4">
    <w:nsid w:val="1EDC056F"/>
    <w:multiLevelType w:val="multilevel"/>
    <w:tmpl w:val="4334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F6536"/>
    <w:multiLevelType w:val="multilevel"/>
    <w:tmpl w:val="A33CB3EC"/>
    <w:lvl w:ilvl="0">
      <w:start w:val="7"/>
      <w:numFmt w:val="decimal"/>
      <w:lvlText w:val="%1"/>
      <w:lvlJc w:val="left"/>
      <w:pPr>
        <w:ind w:left="13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93"/>
      </w:pPr>
      <w:rPr>
        <w:rFonts w:hint="default"/>
        <w:lang w:val="ru-RU" w:eastAsia="en-US" w:bidi="ar-SA"/>
      </w:rPr>
    </w:lvl>
  </w:abstractNum>
  <w:abstractNum w:abstractNumId="6">
    <w:nsid w:val="258215B1"/>
    <w:multiLevelType w:val="hybridMultilevel"/>
    <w:tmpl w:val="BFC443FA"/>
    <w:lvl w:ilvl="0" w:tplc="5B10FA74">
      <w:numFmt w:val="bullet"/>
      <w:lvlText w:val="-"/>
      <w:lvlJc w:val="left"/>
      <w:pPr>
        <w:ind w:left="105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D0FB8E">
      <w:numFmt w:val="bullet"/>
      <w:lvlText w:val="•"/>
      <w:lvlJc w:val="left"/>
      <w:pPr>
        <w:ind w:left="290" w:hanging="960"/>
      </w:pPr>
      <w:rPr>
        <w:rFonts w:hint="default"/>
        <w:lang w:val="ru-RU" w:eastAsia="en-US" w:bidi="ar-SA"/>
      </w:rPr>
    </w:lvl>
    <w:lvl w:ilvl="2" w:tplc="2F22A55E">
      <w:numFmt w:val="bullet"/>
      <w:lvlText w:val="•"/>
      <w:lvlJc w:val="left"/>
      <w:pPr>
        <w:ind w:left="480" w:hanging="960"/>
      </w:pPr>
      <w:rPr>
        <w:rFonts w:hint="default"/>
        <w:lang w:val="ru-RU" w:eastAsia="en-US" w:bidi="ar-SA"/>
      </w:rPr>
    </w:lvl>
    <w:lvl w:ilvl="3" w:tplc="A80081EC">
      <w:numFmt w:val="bullet"/>
      <w:lvlText w:val="•"/>
      <w:lvlJc w:val="left"/>
      <w:pPr>
        <w:ind w:left="671" w:hanging="960"/>
      </w:pPr>
      <w:rPr>
        <w:rFonts w:hint="default"/>
        <w:lang w:val="ru-RU" w:eastAsia="en-US" w:bidi="ar-SA"/>
      </w:rPr>
    </w:lvl>
    <w:lvl w:ilvl="4" w:tplc="E1005106">
      <w:numFmt w:val="bullet"/>
      <w:lvlText w:val="•"/>
      <w:lvlJc w:val="left"/>
      <w:pPr>
        <w:ind w:left="861" w:hanging="960"/>
      </w:pPr>
      <w:rPr>
        <w:rFonts w:hint="default"/>
        <w:lang w:val="ru-RU" w:eastAsia="en-US" w:bidi="ar-SA"/>
      </w:rPr>
    </w:lvl>
    <w:lvl w:ilvl="5" w:tplc="B06CA72E">
      <w:numFmt w:val="bullet"/>
      <w:lvlText w:val="•"/>
      <w:lvlJc w:val="left"/>
      <w:pPr>
        <w:ind w:left="1052" w:hanging="960"/>
      </w:pPr>
      <w:rPr>
        <w:rFonts w:hint="default"/>
        <w:lang w:val="ru-RU" w:eastAsia="en-US" w:bidi="ar-SA"/>
      </w:rPr>
    </w:lvl>
    <w:lvl w:ilvl="6" w:tplc="28686686">
      <w:numFmt w:val="bullet"/>
      <w:lvlText w:val="•"/>
      <w:lvlJc w:val="left"/>
      <w:pPr>
        <w:ind w:left="1242" w:hanging="960"/>
      </w:pPr>
      <w:rPr>
        <w:rFonts w:hint="default"/>
        <w:lang w:val="ru-RU" w:eastAsia="en-US" w:bidi="ar-SA"/>
      </w:rPr>
    </w:lvl>
    <w:lvl w:ilvl="7" w:tplc="894E187C">
      <w:numFmt w:val="bullet"/>
      <w:lvlText w:val="•"/>
      <w:lvlJc w:val="left"/>
      <w:pPr>
        <w:ind w:left="1432" w:hanging="960"/>
      </w:pPr>
      <w:rPr>
        <w:rFonts w:hint="default"/>
        <w:lang w:val="ru-RU" w:eastAsia="en-US" w:bidi="ar-SA"/>
      </w:rPr>
    </w:lvl>
    <w:lvl w:ilvl="8" w:tplc="968CDDAA">
      <w:numFmt w:val="bullet"/>
      <w:lvlText w:val="•"/>
      <w:lvlJc w:val="left"/>
      <w:pPr>
        <w:ind w:left="1623" w:hanging="960"/>
      </w:pPr>
      <w:rPr>
        <w:rFonts w:hint="default"/>
        <w:lang w:val="ru-RU" w:eastAsia="en-US" w:bidi="ar-SA"/>
      </w:rPr>
    </w:lvl>
  </w:abstractNum>
  <w:abstractNum w:abstractNumId="7">
    <w:nsid w:val="30E73EB5"/>
    <w:multiLevelType w:val="multilevel"/>
    <w:tmpl w:val="A33CB3EC"/>
    <w:lvl w:ilvl="0">
      <w:start w:val="7"/>
      <w:numFmt w:val="decimal"/>
      <w:lvlText w:val="%1"/>
      <w:lvlJc w:val="left"/>
      <w:pPr>
        <w:ind w:left="13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93"/>
      </w:pPr>
      <w:rPr>
        <w:rFonts w:hint="default"/>
        <w:lang w:val="ru-RU" w:eastAsia="en-US" w:bidi="ar-SA"/>
      </w:rPr>
    </w:lvl>
  </w:abstractNum>
  <w:abstractNum w:abstractNumId="8">
    <w:nsid w:val="37626E4F"/>
    <w:multiLevelType w:val="multilevel"/>
    <w:tmpl w:val="6576BB28"/>
    <w:lvl w:ilvl="0">
      <w:start w:val="1"/>
      <w:numFmt w:val="decimal"/>
      <w:lvlText w:val="%1"/>
      <w:lvlJc w:val="left"/>
      <w:pPr>
        <w:ind w:left="1354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3185" w:hanging="493"/>
      </w:pPr>
      <w:rPr>
        <w:rFonts w:hint="default"/>
      </w:rPr>
    </w:lvl>
    <w:lvl w:ilvl="3">
      <w:numFmt w:val="bullet"/>
      <w:lvlText w:val="•"/>
      <w:lvlJc w:val="left"/>
      <w:pPr>
        <w:ind w:left="4097" w:hanging="493"/>
      </w:pPr>
      <w:rPr>
        <w:rFonts w:hint="default"/>
      </w:rPr>
    </w:lvl>
    <w:lvl w:ilvl="4">
      <w:numFmt w:val="bullet"/>
      <w:lvlText w:val="•"/>
      <w:lvlJc w:val="left"/>
      <w:pPr>
        <w:ind w:left="5010" w:hanging="493"/>
      </w:pPr>
      <w:rPr>
        <w:rFonts w:hint="default"/>
      </w:rPr>
    </w:lvl>
    <w:lvl w:ilvl="5">
      <w:numFmt w:val="bullet"/>
      <w:lvlText w:val="•"/>
      <w:lvlJc w:val="left"/>
      <w:pPr>
        <w:ind w:left="5923" w:hanging="493"/>
      </w:pPr>
      <w:rPr>
        <w:rFonts w:hint="default"/>
      </w:rPr>
    </w:lvl>
    <w:lvl w:ilvl="6">
      <w:numFmt w:val="bullet"/>
      <w:lvlText w:val="•"/>
      <w:lvlJc w:val="left"/>
      <w:pPr>
        <w:ind w:left="6835" w:hanging="493"/>
      </w:pPr>
      <w:rPr>
        <w:rFonts w:hint="default"/>
      </w:rPr>
    </w:lvl>
    <w:lvl w:ilvl="7">
      <w:numFmt w:val="bullet"/>
      <w:lvlText w:val="•"/>
      <w:lvlJc w:val="left"/>
      <w:pPr>
        <w:ind w:left="7748" w:hanging="493"/>
      </w:pPr>
      <w:rPr>
        <w:rFonts w:hint="default"/>
      </w:rPr>
    </w:lvl>
    <w:lvl w:ilvl="8">
      <w:numFmt w:val="bullet"/>
      <w:lvlText w:val="•"/>
      <w:lvlJc w:val="left"/>
      <w:pPr>
        <w:ind w:left="8661" w:hanging="493"/>
      </w:pPr>
      <w:rPr>
        <w:rFonts w:hint="default"/>
      </w:rPr>
    </w:lvl>
  </w:abstractNum>
  <w:abstractNum w:abstractNumId="9">
    <w:nsid w:val="3A3B2F9E"/>
    <w:multiLevelType w:val="hybridMultilevel"/>
    <w:tmpl w:val="40881F7C"/>
    <w:lvl w:ilvl="0" w:tplc="C5E0B354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0">
    <w:nsid w:val="437C1CC5"/>
    <w:multiLevelType w:val="multilevel"/>
    <w:tmpl w:val="C64CD272"/>
    <w:lvl w:ilvl="0">
      <w:start w:val="1"/>
      <w:numFmt w:val="decimal"/>
      <w:lvlText w:val="%1."/>
      <w:lvlJc w:val="left"/>
      <w:pPr>
        <w:ind w:left="450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81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733" w:hanging="8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8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0" w:hanging="8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7" w:hanging="8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8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3" w:hanging="8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0" w:hanging="818"/>
      </w:pPr>
      <w:rPr>
        <w:rFonts w:hint="default"/>
        <w:lang w:val="ru-RU" w:eastAsia="en-US" w:bidi="ar-SA"/>
      </w:rPr>
    </w:lvl>
  </w:abstractNum>
  <w:abstractNum w:abstractNumId="11">
    <w:nsid w:val="4A7A7EC6"/>
    <w:multiLevelType w:val="hybridMultilevel"/>
    <w:tmpl w:val="661A64B4"/>
    <w:lvl w:ilvl="0" w:tplc="77603540">
      <w:start w:val="1"/>
      <w:numFmt w:val="decimal"/>
      <w:lvlText w:val="%1."/>
      <w:lvlJc w:val="left"/>
      <w:pPr>
        <w:ind w:left="1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4" w:hanging="360"/>
      </w:pPr>
    </w:lvl>
    <w:lvl w:ilvl="2" w:tplc="0419001B" w:tentative="1">
      <w:start w:val="1"/>
      <w:numFmt w:val="lowerRoman"/>
      <w:lvlText w:val="%3."/>
      <w:lvlJc w:val="right"/>
      <w:pPr>
        <w:ind w:left="3154" w:hanging="180"/>
      </w:pPr>
    </w:lvl>
    <w:lvl w:ilvl="3" w:tplc="0419000F" w:tentative="1">
      <w:start w:val="1"/>
      <w:numFmt w:val="decimal"/>
      <w:lvlText w:val="%4."/>
      <w:lvlJc w:val="left"/>
      <w:pPr>
        <w:ind w:left="3874" w:hanging="360"/>
      </w:pPr>
    </w:lvl>
    <w:lvl w:ilvl="4" w:tplc="04190019" w:tentative="1">
      <w:start w:val="1"/>
      <w:numFmt w:val="lowerLetter"/>
      <w:lvlText w:val="%5."/>
      <w:lvlJc w:val="left"/>
      <w:pPr>
        <w:ind w:left="4594" w:hanging="360"/>
      </w:pPr>
    </w:lvl>
    <w:lvl w:ilvl="5" w:tplc="0419001B" w:tentative="1">
      <w:start w:val="1"/>
      <w:numFmt w:val="lowerRoman"/>
      <w:lvlText w:val="%6."/>
      <w:lvlJc w:val="right"/>
      <w:pPr>
        <w:ind w:left="5314" w:hanging="180"/>
      </w:pPr>
    </w:lvl>
    <w:lvl w:ilvl="6" w:tplc="0419000F" w:tentative="1">
      <w:start w:val="1"/>
      <w:numFmt w:val="decimal"/>
      <w:lvlText w:val="%7."/>
      <w:lvlJc w:val="left"/>
      <w:pPr>
        <w:ind w:left="6034" w:hanging="360"/>
      </w:pPr>
    </w:lvl>
    <w:lvl w:ilvl="7" w:tplc="04190019" w:tentative="1">
      <w:start w:val="1"/>
      <w:numFmt w:val="lowerLetter"/>
      <w:lvlText w:val="%8."/>
      <w:lvlJc w:val="left"/>
      <w:pPr>
        <w:ind w:left="6754" w:hanging="360"/>
      </w:pPr>
    </w:lvl>
    <w:lvl w:ilvl="8" w:tplc="041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2">
    <w:nsid w:val="546319C0"/>
    <w:multiLevelType w:val="hybridMultilevel"/>
    <w:tmpl w:val="10561B54"/>
    <w:lvl w:ilvl="0" w:tplc="77AE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54681"/>
    <w:multiLevelType w:val="hybridMultilevel"/>
    <w:tmpl w:val="2750A918"/>
    <w:lvl w:ilvl="0" w:tplc="A1CCB7B8">
      <w:numFmt w:val="bullet"/>
      <w:lvlText w:val="-"/>
      <w:lvlJc w:val="left"/>
      <w:pPr>
        <w:ind w:left="86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6C978E">
      <w:numFmt w:val="bullet"/>
      <w:lvlText w:val="•"/>
      <w:lvlJc w:val="left"/>
      <w:pPr>
        <w:ind w:left="1822" w:hanging="377"/>
      </w:pPr>
      <w:rPr>
        <w:rFonts w:hint="default"/>
        <w:lang w:val="ru-RU" w:eastAsia="en-US" w:bidi="ar-SA"/>
      </w:rPr>
    </w:lvl>
    <w:lvl w:ilvl="2" w:tplc="CA40A5A6">
      <w:numFmt w:val="bullet"/>
      <w:lvlText w:val="•"/>
      <w:lvlJc w:val="left"/>
      <w:pPr>
        <w:ind w:left="2785" w:hanging="377"/>
      </w:pPr>
      <w:rPr>
        <w:rFonts w:hint="default"/>
        <w:lang w:val="ru-RU" w:eastAsia="en-US" w:bidi="ar-SA"/>
      </w:rPr>
    </w:lvl>
    <w:lvl w:ilvl="3" w:tplc="4B34750C">
      <w:numFmt w:val="bullet"/>
      <w:lvlText w:val="•"/>
      <w:lvlJc w:val="left"/>
      <w:pPr>
        <w:ind w:left="3747" w:hanging="377"/>
      </w:pPr>
      <w:rPr>
        <w:rFonts w:hint="default"/>
        <w:lang w:val="ru-RU" w:eastAsia="en-US" w:bidi="ar-SA"/>
      </w:rPr>
    </w:lvl>
    <w:lvl w:ilvl="4" w:tplc="CECAA2BA">
      <w:numFmt w:val="bullet"/>
      <w:lvlText w:val="•"/>
      <w:lvlJc w:val="left"/>
      <w:pPr>
        <w:ind w:left="4710" w:hanging="377"/>
      </w:pPr>
      <w:rPr>
        <w:rFonts w:hint="default"/>
        <w:lang w:val="ru-RU" w:eastAsia="en-US" w:bidi="ar-SA"/>
      </w:rPr>
    </w:lvl>
    <w:lvl w:ilvl="5" w:tplc="4EAC9D6A">
      <w:numFmt w:val="bullet"/>
      <w:lvlText w:val="•"/>
      <w:lvlJc w:val="left"/>
      <w:pPr>
        <w:ind w:left="5673" w:hanging="377"/>
      </w:pPr>
      <w:rPr>
        <w:rFonts w:hint="default"/>
        <w:lang w:val="ru-RU" w:eastAsia="en-US" w:bidi="ar-SA"/>
      </w:rPr>
    </w:lvl>
    <w:lvl w:ilvl="6" w:tplc="7430DBDC">
      <w:numFmt w:val="bullet"/>
      <w:lvlText w:val="•"/>
      <w:lvlJc w:val="left"/>
      <w:pPr>
        <w:ind w:left="6635" w:hanging="377"/>
      </w:pPr>
      <w:rPr>
        <w:rFonts w:hint="default"/>
        <w:lang w:val="ru-RU" w:eastAsia="en-US" w:bidi="ar-SA"/>
      </w:rPr>
    </w:lvl>
    <w:lvl w:ilvl="7" w:tplc="0C7666CA">
      <w:numFmt w:val="bullet"/>
      <w:lvlText w:val="•"/>
      <w:lvlJc w:val="left"/>
      <w:pPr>
        <w:ind w:left="7598" w:hanging="377"/>
      </w:pPr>
      <w:rPr>
        <w:rFonts w:hint="default"/>
        <w:lang w:val="ru-RU" w:eastAsia="en-US" w:bidi="ar-SA"/>
      </w:rPr>
    </w:lvl>
    <w:lvl w:ilvl="8" w:tplc="B6E4E280">
      <w:numFmt w:val="bullet"/>
      <w:lvlText w:val="•"/>
      <w:lvlJc w:val="left"/>
      <w:pPr>
        <w:ind w:left="8561" w:hanging="377"/>
      </w:pPr>
      <w:rPr>
        <w:rFonts w:hint="default"/>
        <w:lang w:val="ru-RU" w:eastAsia="en-US" w:bidi="ar-SA"/>
      </w:rPr>
    </w:lvl>
  </w:abstractNum>
  <w:abstractNum w:abstractNumId="14">
    <w:nsid w:val="66940EA7"/>
    <w:multiLevelType w:val="hybridMultilevel"/>
    <w:tmpl w:val="9536A918"/>
    <w:lvl w:ilvl="0" w:tplc="AF805CC0">
      <w:numFmt w:val="bullet"/>
      <w:lvlText w:val="-"/>
      <w:lvlJc w:val="left"/>
      <w:pPr>
        <w:ind w:left="29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D6FC46">
      <w:numFmt w:val="bullet"/>
      <w:lvlText w:val="•"/>
      <w:lvlJc w:val="left"/>
      <w:pPr>
        <w:ind w:left="1318" w:hanging="164"/>
      </w:pPr>
      <w:rPr>
        <w:rFonts w:hint="default"/>
        <w:lang w:val="ru-RU" w:eastAsia="en-US" w:bidi="ar-SA"/>
      </w:rPr>
    </w:lvl>
    <w:lvl w:ilvl="2" w:tplc="C2364CB8"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 w:tplc="969ECCFC">
      <w:numFmt w:val="bullet"/>
      <w:lvlText w:val="•"/>
      <w:lvlJc w:val="left"/>
      <w:pPr>
        <w:ind w:left="3355" w:hanging="164"/>
      </w:pPr>
      <w:rPr>
        <w:rFonts w:hint="default"/>
        <w:lang w:val="ru-RU" w:eastAsia="en-US" w:bidi="ar-SA"/>
      </w:rPr>
    </w:lvl>
    <w:lvl w:ilvl="4" w:tplc="71100DA2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3DB23E2C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7232830A">
      <w:numFmt w:val="bullet"/>
      <w:lvlText w:val="•"/>
      <w:lvlJc w:val="left"/>
      <w:pPr>
        <w:ind w:left="6411" w:hanging="164"/>
      </w:pPr>
      <w:rPr>
        <w:rFonts w:hint="default"/>
        <w:lang w:val="ru-RU" w:eastAsia="en-US" w:bidi="ar-SA"/>
      </w:rPr>
    </w:lvl>
    <w:lvl w:ilvl="7" w:tplc="BEA45116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1A72D0C8">
      <w:numFmt w:val="bullet"/>
      <w:lvlText w:val="•"/>
      <w:lvlJc w:val="left"/>
      <w:pPr>
        <w:ind w:left="8449" w:hanging="16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5"/>
  </w:num>
  <w:num w:numId="5">
    <w:abstractNumId w:val="13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  <w:num w:numId="13">
    <w:abstractNumId w:val="1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5CDB"/>
    <w:rsid w:val="0003468B"/>
    <w:rsid w:val="000612AE"/>
    <w:rsid w:val="00093502"/>
    <w:rsid w:val="000A5D69"/>
    <w:rsid w:val="000C2A5A"/>
    <w:rsid w:val="000E447C"/>
    <w:rsid w:val="000E4934"/>
    <w:rsid w:val="000F2B67"/>
    <w:rsid w:val="001638EA"/>
    <w:rsid w:val="00181A4B"/>
    <w:rsid w:val="001F4BD9"/>
    <w:rsid w:val="001F6845"/>
    <w:rsid w:val="001F7332"/>
    <w:rsid w:val="001F7ECE"/>
    <w:rsid w:val="002277C0"/>
    <w:rsid w:val="00233797"/>
    <w:rsid w:val="00237BDF"/>
    <w:rsid w:val="0031476A"/>
    <w:rsid w:val="00345CDB"/>
    <w:rsid w:val="00381CF0"/>
    <w:rsid w:val="003E55C8"/>
    <w:rsid w:val="0045649E"/>
    <w:rsid w:val="004F3F00"/>
    <w:rsid w:val="00503735"/>
    <w:rsid w:val="00555E1D"/>
    <w:rsid w:val="00556ABF"/>
    <w:rsid w:val="005839D5"/>
    <w:rsid w:val="00597451"/>
    <w:rsid w:val="005A617B"/>
    <w:rsid w:val="005B7CB1"/>
    <w:rsid w:val="00613C3F"/>
    <w:rsid w:val="00617B99"/>
    <w:rsid w:val="00624EDD"/>
    <w:rsid w:val="00672966"/>
    <w:rsid w:val="00753374"/>
    <w:rsid w:val="0077583B"/>
    <w:rsid w:val="0079773A"/>
    <w:rsid w:val="007B3942"/>
    <w:rsid w:val="007E76AA"/>
    <w:rsid w:val="0082220D"/>
    <w:rsid w:val="00826704"/>
    <w:rsid w:val="00891B3C"/>
    <w:rsid w:val="008A208B"/>
    <w:rsid w:val="008D577A"/>
    <w:rsid w:val="008E45C5"/>
    <w:rsid w:val="008E7BFC"/>
    <w:rsid w:val="0092139C"/>
    <w:rsid w:val="0092378F"/>
    <w:rsid w:val="009819A6"/>
    <w:rsid w:val="00995C42"/>
    <w:rsid w:val="009B50A8"/>
    <w:rsid w:val="009D49AB"/>
    <w:rsid w:val="00A01307"/>
    <w:rsid w:val="00A242EE"/>
    <w:rsid w:val="00A670B0"/>
    <w:rsid w:val="00A86EC9"/>
    <w:rsid w:val="00AB2599"/>
    <w:rsid w:val="00AB3232"/>
    <w:rsid w:val="00AE138F"/>
    <w:rsid w:val="00AE3AF9"/>
    <w:rsid w:val="00B1365B"/>
    <w:rsid w:val="00B62A2E"/>
    <w:rsid w:val="00B646D9"/>
    <w:rsid w:val="00B75609"/>
    <w:rsid w:val="00BB7350"/>
    <w:rsid w:val="00BC3D86"/>
    <w:rsid w:val="00BE399B"/>
    <w:rsid w:val="00C261B3"/>
    <w:rsid w:val="00C366C6"/>
    <w:rsid w:val="00C86DFE"/>
    <w:rsid w:val="00C907FD"/>
    <w:rsid w:val="00CE49E8"/>
    <w:rsid w:val="00D10B3A"/>
    <w:rsid w:val="00D13E7B"/>
    <w:rsid w:val="00D25213"/>
    <w:rsid w:val="00DD354A"/>
    <w:rsid w:val="00DF14F1"/>
    <w:rsid w:val="00E03CBC"/>
    <w:rsid w:val="00E10405"/>
    <w:rsid w:val="00E62A91"/>
    <w:rsid w:val="00EA4BB5"/>
    <w:rsid w:val="00F43348"/>
    <w:rsid w:val="00F556A9"/>
    <w:rsid w:val="00FC2DBA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8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2A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A5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277C0"/>
    <w:rPr>
      <w:color w:val="0000FF" w:themeColor="hyperlink"/>
      <w:u w:val="single"/>
    </w:rPr>
  </w:style>
  <w:style w:type="paragraph" w:customStyle="1" w:styleId="line">
    <w:name w:val="line"/>
    <w:basedOn w:val="a"/>
    <w:rsid w:val="008A20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A208B"/>
    <w:rPr>
      <w:b/>
      <w:bCs/>
    </w:rPr>
  </w:style>
  <w:style w:type="character" w:customStyle="1" w:styleId="visually-hidden">
    <w:name w:val="visually-hidden"/>
    <w:basedOn w:val="a0"/>
    <w:rsid w:val="008A208B"/>
  </w:style>
  <w:style w:type="character" w:styleId="a9">
    <w:name w:val="Emphasis"/>
    <w:basedOn w:val="a0"/>
    <w:uiPriority w:val="20"/>
    <w:qFormat/>
    <w:rsid w:val="008A208B"/>
    <w:rPr>
      <w:i/>
      <w:iCs/>
    </w:rPr>
  </w:style>
  <w:style w:type="character" w:customStyle="1" w:styleId="yfm-colorify">
    <w:name w:val="yfm-colorify"/>
    <w:basedOn w:val="a0"/>
    <w:rsid w:val="008A208B"/>
  </w:style>
  <w:style w:type="character" w:customStyle="1" w:styleId="magiclink-image">
    <w:name w:val="magiclink-image"/>
    <w:basedOn w:val="a0"/>
    <w:rsid w:val="008A208B"/>
  </w:style>
  <w:style w:type="character" w:customStyle="1" w:styleId="magiclink-string">
    <w:name w:val="magiclink-string"/>
    <w:basedOn w:val="a0"/>
    <w:rsid w:val="008A208B"/>
  </w:style>
  <w:style w:type="paragraph" w:customStyle="1" w:styleId="futurismarkdown-paragraph">
    <w:name w:val="futurismarkdown-paragraph"/>
    <w:basedOn w:val="a"/>
    <w:rsid w:val="00BE39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0F2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8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2A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A5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277C0"/>
    <w:rPr>
      <w:color w:val="0000FF" w:themeColor="hyperlink"/>
      <w:u w:val="single"/>
    </w:rPr>
  </w:style>
  <w:style w:type="paragraph" w:customStyle="1" w:styleId="line">
    <w:name w:val="line"/>
    <w:basedOn w:val="a"/>
    <w:rsid w:val="008A20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A208B"/>
    <w:rPr>
      <w:b/>
      <w:bCs/>
    </w:rPr>
  </w:style>
  <w:style w:type="character" w:customStyle="1" w:styleId="visually-hidden">
    <w:name w:val="visually-hidden"/>
    <w:basedOn w:val="a0"/>
    <w:rsid w:val="008A208B"/>
  </w:style>
  <w:style w:type="character" w:styleId="a9">
    <w:name w:val="Emphasis"/>
    <w:basedOn w:val="a0"/>
    <w:uiPriority w:val="20"/>
    <w:qFormat/>
    <w:rsid w:val="008A208B"/>
    <w:rPr>
      <w:i/>
      <w:iCs/>
    </w:rPr>
  </w:style>
  <w:style w:type="character" w:customStyle="1" w:styleId="yfm-colorify">
    <w:name w:val="yfm-colorify"/>
    <w:basedOn w:val="a0"/>
    <w:rsid w:val="008A208B"/>
  </w:style>
  <w:style w:type="character" w:customStyle="1" w:styleId="magiclink-image">
    <w:name w:val="magiclink-image"/>
    <w:basedOn w:val="a0"/>
    <w:rsid w:val="008A208B"/>
  </w:style>
  <w:style w:type="character" w:customStyle="1" w:styleId="magiclink-string">
    <w:name w:val="magiclink-string"/>
    <w:basedOn w:val="a0"/>
    <w:rsid w:val="008A208B"/>
  </w:style>
  <w:style w:type="paragraph" w:customStyle="1" w:styleId="futurismarkdown-paragraph">
    <w:name w:val="futurismarkdown-paragraph"/>
    <w:basedOn w:val="a"/>
    <w:rsid w:val="00BE39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0F2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5093826" TargetMode="External"/><Relationship Id="rId13" Type="http://schemas.openxmlformats.org/officeDocument/2006/relationships/hyperlink" Target="https://vk.com/public20509382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pilko1989@yandex.ru" TargetMode="External"/><Relationship Id="rId12" Type="http://schemas.openxmlformats.org/officeDocument/2006/relationships/hyperlink" Target="http://ouchekr.tar.obr55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xn--55-kmc.xn--80aafey1amqq.xn--d1acj3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05093826" TargetMode="External"/><Relationship Id="rId10" Type="http://schemas.openxmlformats.org/officeDocument/2006/relationships/hyperlink" Target="https://onlinetestpad.com/dqhyywqxadhi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55-kmc.xn--80aafey1amqq.xn--d1acj3b/" TargetMode="External"/><Relationship Id="rId14" Type="http://schemas.openxmlformats.org/officeDocument/2006/relationships/hyperlink" Target="http://ouchekr.tar.obr55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5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Точка роста 1</cp:lastModifiedBy>
  <cp:revision>52</cp:revision>
  <dcterms:created xsi:type="dcterms:W3CDTF">2024-08-17T15:34:00Z</dcterms:created>
  <dcterms:modified xsi:type="dcterms:W3CDTF">2025-02-26T17:25:00Z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2024-08-17T00:00:00Z</vt:filetime>
  </property>
  <property fmtid="{D5CDD505-2E9C-101B-9397-08002B2CF9AE}" pid="5" name="Producer">
    <vt:lpwstr>Microsoft® Word 2010</vt:lpwstr>
  </property>
</Properties>
</file>