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F4107" w14:textId="6A4CED71" w:rsidR="00CE52B0" w:rsidRPr="00CE52B0" w:rsidRDefault="00CE52B0" w:rsidP="00CE52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385623" w:themeColor="accent6" w:themeShade="80"/>
          <w:sz w:val="40"/>
          <w:szCs w:val="40"/>
        </w:rPr>
      </w:pPr>
      <w:r w:rsidRPr="00CE52B0">
        <w:rPr>
          <w:rStyle w:val="c8"/>
          <w:b/>
          <w:bCs/>
          <w:color w:val="385623" w:themeColor="accent6" w:themeShade="80"/>
          <w:sz w:val="40"/>
          <w:szCs w:val="40"/>
        </w:rPr>
        <w:t>Рекомендации родителям по</w:t>
      </w:r>
      <w:r w:rsidR="00F639B8">
        <w:rPr>
          <w:rStyle w:val="c8"/>
          <w:b/>
          <w:bCs/>
          <w:color w:val="385623" w:themeColor="accent6" w:themeShade="80"/>
          <w:sz w:val="40"/>
          <w:szCs w:val="40"/>
        </w:rPr>
        <w:t xml:space="preserve"> адаптации учащихся 5-х классов</w:t>
      </w:r>
      <w:bookmarkStart w:id="0" w:name="_GoBack"/>
      <w:bookmarkEnd w:id="0"/>
    </w:p>
    <w:p w14:paraId="0EA521BC" w14:textId="77777777" w:rsidR="00CE52B0" w:rsidRDefault="00CE52B0" w:rsidP="00CE52B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1BDE85DB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Переход ученика из начальной школы в среднюю совпадает со своеобразным концом</w:t>
      </w:r>
      <w:proofErr w:type="gramStart"/>
      <w:r>
        <w:rPr>
          <w:rStyle w:val="c1"/>
          <w:color w:val="000000"/>
        </w:rPr>
        <w:t xml:space="preserve"> В</w:t>
      </w:r>
      <w:proofErr w:type="gramEnd"/>
      <w:r>
        <w:rPr>
          <w:rStyle w:val="c1"/>
          <w:color w:val="000000"/>
        </w:rPr>
        <w:t xml:space="preserve"> пятом классе ребенка ждет новая система обучения: классный руководитель и учителя-предметники, преподающие новые дисциплины в разных кабинетах. В такой период дети нередко меняются — тревожатся без явных на то причин, становятся робкими или, наоборот, развязными, слишком суетятся. Как результат — у ребят снижается работоспособность, они становятся забывчивыми, неорганизованными, иногда у детей ухудшаются сон и аппетит. К тому же переход в среднюю школу совпадает с подростковым периодом (10-15 лет). Данный период открывается кризисом 13 лет.</w:t>
      </w:r>
    </w:p>
    <w:p w14:paraId="42C1F401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Особенности кризиса:</w:t>
      </w:r>
    </w:p>
    <w:p w14:paraId="25BAB537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* Снижение продуктивности в учебной и творческой деятельности;</w:t>
      </w:r>
    </w:p>
    <w:p w14:paraId="06C6B336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* Переход от конкретного к абстрактному мышлению;</w:t>
      </w:r>
    </w:p>
    <w:p w14:paraId="0FD5C2E3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* Проявляется взросление ребенка (негативизм, беспокойство, стремление к одиночеству).</w:t>
      </w:r>
    </w:p>
    <w:p w14:paraId="16A22EA6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Родители считают детей этого возраста трудными, "неслухами».</w:t>
      </w:r>
    </w:p>
    <w:p w14:paraId="66E441E9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</w:rPr>
        <w:t>Развитие внимания</w:t>
      </w:r>
      <w:r>
        <w:rPr>
          <w:rStyle w:val="c0"/>
          <w:i/>
          <w:iCs/>
          <w:color w:val="000000"/>
        </w:rPr>
        <w:t> </w:t>
      </w:r>
    </w:p>
    <w:p w14:paraId="5DC17CE8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Хорошо развитые свойства внимания и его организованность являются факторами, непосредственно определяющими успешность обучения пятиклассников. Как правило, хорошо успевающие учащиеся имеют лучшие показатели развития внимания.</w:t>
      </w:r>
    </w:p>
    <w:p w14:paraId="62E1B462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</w:rPr>
        <w:t>Развитие памяти</w:t>
      </w:r>
      <w:r>
        <w:rPr>
          <w:rStyle w:val="c0"/>
          <w:i/>
          <w:iCs/>
          <w:color w:val="000000"/>
        </w:rPr>
        <w:t> </w:t>
      </w:r>
    </w:p>
    <w:p w14:paraId="07D20738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Наиболее распространенный прием запоминания у младших подростков - многократное повторение, обеспечивающее механическое заучивание.</w:t>
      </w:r>
    </w:p>
    <w:p w14:paraId="1F6BAD3D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</w:rPr>
        <w:t>Мышление</w:t>
      </w:r>
    </w:p>
    <w:p w14:paraId="00E1B1FD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Именно в этот период у 5-ов начинает формироваться словесно-логическое мышление, оно переходит в стадию формально-логических операций, т. е. ученик начинает оперировать отвлеченными понятиями без опоры на наглядность.</w:t>
      </w:r>
    </w:p>
    <w:p w14:paraId="6D75EC8E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Особенности учебной деятельности пятиклассников</w:t>
      </w:r>
      <w:r>
        <w:rPr>
          <w:rStyle w:val="c1"/>
          <w:color w:val="000000"/>
        </w:rPr>
        <w:t> </w:t>
      </w:r>
    </w:p>
    <w:p w14:paraId="600105E3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Дети, вступающие в подростковый период, </w:t>
      </w:r>
      <w:proofErr w:type="spellStart"/>
      <w:r>
        <w:rPr>
          <w:rStyle w:val="c1"/>
          <w:color w:val="000000"/>
        </w:rPr>
        <w:t>сензитивны</w:t>
      </w:r>
      <w:proofErr w:type="spellEnd"/>
      <w:r>
        <w:rPr>
          <w:rStyle w:val="c1"/>
          <w:color w:val="000000"/>
        </w:rPr>
        <w:t xml:space="preserve"> к возникновению у них познавательных интересов, более восприимчивы к переходу учебной деятельности на новый, более высокий уровень, когда для подростка раскрывается смысл.</w:t>
      </w:r>
    </w:p>
    <w:p w14:paraId="224BB60D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В 5-м классе ко всем проблемам подросткового возраста добавляется проблема адаптации к новым условиям обучения. Под адаптацией принято понимать — в широком смысле — приспособление к окружающим условиям. Адаптация имеет два спектра — биологический и психологический.</w:t>
      </w:r>
    </w:p>
    <w:p w14:paraId="4D93C95E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</w:rPr>
        <w:t>Причины плохой адаптации в 5-м классе:</w:t>
      </w:r>
    </w:p>
    <w:p w14:paraId="39A10147" w14:textId="77777777" w:rsidR="00CE52B0" w:rsidRDefault="00CE52B0" w:rsidP="00CE52B0">
      <w:pPr>
        <w:pStyle w:val="c4"/>
        <w:numPr>
          <w:ilvl w:val="0"/>
          <w:numId w:val="1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Разные требования со стороны учителей-предметников, необходимость все их учитывать и выполнять</w:t>
      </w:r>
    </w:p>
    <w:p w14:paraId="70BACA5F" w14:textId="77777777" w:rsidR="00CE52B0" w:rsidRDefault="00CE52B0" w:rsidP="00CE52B0">
      <w:pPr>
        <w:pStyle w:val="c4"/>
        <w:numPr>
          <w:ilvl w:val="0"/>
          <w:numId w:val="1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Большой поток информации, незнакомые термины, слова. Нужно научить пятиклассника пользоваться справочниками и словарями, а также научить спрашивать о значении непонятных слов у взрослых.</w:t>
      </w:r>
    </w:p>
    <w:p w14:paraId="48F28696" w14:textId="77777777" w:rsidR="00CE52B0" w:rsidRDefault="00CE52B0" w:rsidP="00CE52B0">
      <w:pPr>
        <w:pStyle w:val="c4"/>
        <w:numPr>
          <w:ilvl w:val="0"/>
          <w:numId w:val="1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Чувство одиночества из-за отсутствия первой учительницы, а классному руководителю не удается уделить всем необходимое внимание.</w:t>
      </w:r>
    </w:p>
    <w:p w14:paraId="1B220DDF" w14:textId="77777777" w:rsidR="00CE52B0" w:rsidRDefault="00CE52B0" w:rsidP="00CE52B0">
      <w:pPr>
        <w:pStyle w:val="c4"/>
        <w:numPr>
          <w:ilvl w:val="0"/>
          <w:numId w:val="1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Все 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</w:t>
      </w:r>
    </w:p>
    <w:p w14:paraId="047AF4A3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</w:rPr>
        <w:t>Признаки успешной адаптации:</w:t>
      </w:r>
    </w:p>
    <w:p w14:paraId="7C07D5C5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• удовлетворенность ребенка процессом обучения;</w:t>
      </w:r>
    </w:p>
    <w:p w14:paraId="53A0EE7C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• ребенок легко справляется с программой;</w:t>
      </w:r>
    </w:p>
    <w:p w14:paraId="5FE9F811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•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14:paraId="2DDE8908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• удовлетворенность межличностными отношениями - с одноклассниками, учителем.</w:t>
      </w:r>
    </w:p>
    <w:p w14:paraId="4D3BBE1D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</w:rPr>
        <w:t>Причины психологических трудностей:</w:t>
      </w:r>
    </w:p>
    <w:p w14:paraId="07F93FF2" w14:textId="77777777" w:rsidR="00CE52B0" w:rsidRDefault="00CE52B0" w:rsidP="00CE52B0">
      <w:pPr>
        <w:pStyle w:val="c3"/>
        <w:numPr>
          <w:ilvl w:val="0"/>
          <w:numId w:val="2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1. Повышение уровня тревожности семьи, связанной с обучением ребенка в пятом классе.</w:t>
      </w:r>
    </w:p>
    <w:p w14:paraId="0016DF7D" w14:textId="77777777" w:rsidR="00CE52B0" w:rsidRDefault="00CE52B0" w:rsidP="00CE52B0">
      <w:pPr>
        <w:pStyle w:val="c3"/>
        <w:numPr>
          <w:ilvl w:val="0"/>
          <w:numId w:val="2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2. Повышение уровня тревожности самого ребенка.</w:t>
      </w:r>
    </w:p>
    <w:p w14:paraId="08887736" w14:textId="77777777" w:rsidR="00CE52B0" w:rsidRDefault="00CE52B0" w:rsidP="00CE52B0">
      <w:pPr>
        <w:pStyle w:val="c3"/>
        <w:numPr>
          <w:ilvl w:val="0"/>
          <w:numId w:val="2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3. Зависимость степени адаптации ребенка к новым условиям от тех требований, которые предъявляет ребенку семья, его ближайшее окружение.</w:t>
      </w:r>
    </w:p>
    <w:p w14:paraId="7651F9F4" w14:textId="77777777" w:rsidR="00CE52B0" w:rsidRDefault="00CE52B0" w:rsidP="00CE52B0">
      <w:pPr>
        <w:pStyle w:val="c3"/>
        <w:numPr>
          <w:ilvl w:val="0"/>
          <w:numId w:val="2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4. Зависимость степени адаптации ребенка от его внутреннего состояния, характера, его успеваемости в начальной школе.</w:t>
      </w:r>
    </w:p>
    <w:p w14:paraId="41EEFAFF" w14:textId="77777777" w:rsidR="00CE52B0" w:rsidRDefault="00CE52B0" w:rsidP="00CE52B0">
      <w:pPr>
        <w:pStyle w:val="c3"/>
        <w:numPr>
          <w:ilvl w:val="0"/>
          <w:numId w:val="2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5. Степень учебной и социальной мотивации пятиклассника, его желание вступать в учебные и внеучебные контакты.</w:t>
      </w:r>
    </w:p>
    <w:p w14:paraId="081FEBEC" w14:textId="77777777" w:rsidR="00CE52B0" w:rsidRDefault="00CE52B0" w:rsidP="00CE52B0">
      <w:pPr>
        <w:pStyle w:val="c3"/>
        <w:numPr>
          <w:ilvl w:val="0"/>
          <w:numId w:val="2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6. Состояние его физического здоровья, связанное с возрастными изменениями в организме и психологическим климатом в классном коллективе.</w:t>
      </w:r>
    </w:p>
    <w:p w14:paraId="4BAA63B2" w14:textId="77777777" w:rsidR="00CE52B0" w:rsidRDefault="00CE52B0" w:rsidP="00CE52B0">
      <w:pPr>
        <w:pStyle w:val="c3"/>
        <w:numPr>
          <w:ilvl w:val="0"/>
          <w:numId w:val="2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7. Влияние самооценки ребенка на адаптацию к школе (чем ниже самооценка, тем больше трудностей у ребенка в школе).</w:t>
      </w:r>
    </w:p>
    <w:p w14:paraId="62BF8EE2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3"/>
          <w:b/>
          <w:bCs/>
          <w:color w:val="000000"/>
          <w:u w:val="single"/>
        </w:rPr>
        <w:t>Рекомендации для родителей</w:t>
      </w:r>
    </w:p>
    <w:p w14:paraId="69D97187" w14:textId="77777777" w:rsidR="00CE52B0" w:rsidRDefault="00CE52B0" w:rsidP="00CE52B0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Необходимость смены учебной деятельности ребенка дома, создание условий для двигательной активности детей между выполнением домашних заданий.</w:t>
      </w:r>
    </w:p>
    <w:p w14:paraId="55E54ACB" w14:textId="77777777" w:rsidR="00CE52B0" w:rsidRDefault="00CE52B0" w:rsidP="00CE52B0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Наблюдайте за правильной позой во время домашних занятий, соблюдение светового режима.</w:t>
      </w:r>
    </w:p>
    <w:p w14:paraId="58732629" w14:textId="77777777" w:rsidR="00CE52B0" w:rsidRDefault="00CE52B0" w:rsidP="00CE52B0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Обязательное введение в рацион ребенка витаминных препаратов, фруктов и овощей. Организация правильного питания ребенка.</w:t>
      </w:r>
    </w:p>
    <w:p w14:paraId="548BD99F" w14:textId="77777777" w:rsidR="00CE52B0" w:rsidRDefault="00CE52B0" w:rsidP="00CE52B0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Забота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т. д.</w:t>
      </w:r>
    </w:p>
    <w:p w14:paraId="142883BA" w14:textId="77777777" w:rsidR="00CE52B0" w:rsidRDefault="00CE52B0" w:rsidP="00CE52B0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Воспитание самостоятельности и ответственности ребенка как главных условий сохранения здоровья.</w:t>
      </w:r>
    </w:p>
    <w:p w14:paraId="71523DAD" w14:textId="77777777" w:rsidR="00CE52B0" w:rsidRDefault="00CE52B0" w:rsidP="00CE52B0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Обязательно проявляйте интерес к школе, классу, в котором учится ваш ребенок, к каждому прожитому им школьному дню.</w:t>
      </w:r>
    </w:p>
    <w:p w14:paraId="7B14FE25" w14:textId="77777777" w:rsidR="00CE52B0" w:rsidRDefault="00CE52B0" w:rsidP="00CE52B0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Неформальное общение со своим ребенком после прошедшего школьного дня.</w:t>
      </w:r>
    </w:p>
    <w:p w14:paraId="6F66CBA6" w14:textId="77777777" w:rsidR="00CE52B0" w:rsidRDefault="00CE52B0" w:rsidP="00CE52B0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Обязательно познакомьтесь с его одноклассниками</w:t>
      </w:r>
    </w:p>
    <w:p w14:paraId="559F8309" w14:textId="77777777" w:rsidR="00CE52B0" w:rsidRDefault="00CE52B0" w:rsidP="00CE52B0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Позволяйте общаться с ребятами после школы.</w:t>
      </w:r>
    </w:p>
    <w:p w14:paraId="6372C11E" w14:textId="77777777" w:rsidR="00CE52B0" w:rsidRDefault="00CE52B0" w:rsidP="00CE52B0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Не допускайте физических мер воздействия, запугивания, критики в адрес ребенка, особенно в присутствии других людей (бабушек, дедушек, сверстников).</w:t>
      </w:r>
    </w:p>
    <w:p w14:paraId="4467755D" w14:textId="77777777" w:rsidR="00CE52B0" w:rsidRDefault="00CE52B0" w:rsidP="00CE52B0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Исключите такие меры наказания, как лишение удовольствий, физические и психические наказания.</w:t>
      </w:r>
    </w:p>
    <w:p w14:paraId="500E45FA" w14:textId="77777777" w:rsidR="00CE52B0" w:rsidRDefault="00CE52B0" w:rsidP="00CE52B0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1"/>
          <w:color w:val="000000"/>
        </w:rPr>
        <w:t>Поощеряйте</w:t>
      </w:r>
      <w:proofErr w:type="spellEnd"/>
      <w:r>
        <w:rPr>
          <w:rStyle w:val="c1"/>
          <w:color w:val="000000"/>
        </w:rPr>
        <w:t xml:space="preserve"> ребенка не только за учебные успехи. Морально стимулируйте достижения ребенка.</w:t>
      </w:r>
    </w:p>
    <w:p w14:paraId="4E9F75D1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3"/>
          <w:b/>
          <w:bCs/>
          <w:color w:val="000000"/>
          <w:u w:val="single"/>
        </w:rPr>
        <w:t>Правила общения с ребенком:</w:t>
      </w:r>
    </w:p>
    <w:p w14:paraId="56779F47" w14:textId="77777777" w:rsidR="00CE52B0" w:rsidRDefault="00CE52B0" w:rsidP="00CE52B0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Выражайте недовольство отдельными действиями, но не личностью.</w:t>
      </w:r>
    </w:p>
    <w:p w14:paraId="46264427" w14:textId="77777777" w:rsidR="00CE52B0" w:rsidRDefault="00CE52B0" w:rsidP="00CE52B0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Осуждайте действия, но не его чувства, какими бы нежелательными или «неположительными» они ни были.</w:t>
      </w:r>
    </w:p>
    <w:p w14:paraId="45117272" w14:textId="77777777" w:rsidR="00CE52B0" w:rsidRDefault="00CE52B0" w:rsidP="00CE52B0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Позволяйте ребенку сталкиваться с отрицательными последствиями его действий или бездействий. Только тогда он будет  «ВЗРОСЛЕТЬ», становится сознательным.</w:t>
      </w:r>
    </w:p>
    <w:p w14:paraId="496056EE" w14:textId="77777777" w:rsidR="00CE52B0" w:rsidRDefault="00CE52B0" w:rsidP="00CE52B0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Если ребенку трудно, и он готов принять Вашу помощь, обязательно помогите ему, но не полностью, а частично: большую часть предоставьте делать самому.</w:t>
      </w:r>
    </w:p>
    <w:p w14:paraId="0FF3C84C" w14:textId="77777777" w:rsidR="00CE52B0" w:rsidRDefault="00CE52B0" w:rsidP="00CE52B0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Соизмеряйте собственные ожидания с возможностями ребенка.</w:t>
      </w:r>
    </w:p>
    <w:p w14:paraId="1657CB4D" w14:textId="77777777" w:rsidR="00CE52B0" w:rsidRDefault="00CE52B0" w:rsidP="00CE52B0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Постепенно снимайте с себя ответственность за личные дела ребенка: пусть он чувствует себя ответственным за их выполнение.</w:t>
      </w:r>
    </w:p>
    <w:p w14:paraId="411F0B96" w14:textId="77777777" w:rsidR="00CE52B0" w:rsidRDefault="00CE52B0" w:rsidP="00CE52B0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Уважайте других детей. Помните: если Ваш ребенок – личность, то другой – такая же личность.</w:t>
      </w:r>
    </w:p>
    <w:p w14:paraId="5F0C3F53" w14:textId="77777777" w:rsidR="00CE52B0" w:rsidRDefault="00CE52B0" w:rsidP="00CE52B0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О своих чувствах говорите ребенку от первого лица, сообщайте ему о своих переживаниях, а не о нем, его поведении.</w:t>
      </w:r>
    </w:p>
    <w:p w14:paraId="73E63814" w14:textId="77777777" w:rsidR="00CE52B0" w:rsidRDefault="00CE52B0" w:rsidP="00CE52B0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Конечно, обязательно надо контролировать ребенка, особенно в первые 1-2 месяца обучения в средней школе. Но все же ни в коем случае не смешивать понятия "хороший ученик" и "хороший человек", не оценивать личные достижения подростка лишь достижениями в учебе.</w:t>
      </w:r>
    </w:p>
    <w:p w14:paraId="62024ACE" w14:textId="77777777" w:rsidR="00CE52B0" w:rsidRDefault="00CE52B0" w:rsidP="00CE52B0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Если у ребенка возникли проблемы с успеваемостью и ему сложно поддерживать ее на привычном уровне, попробуйте дать ему возможность в этот период проявить себя в чем-то другом. В чем-то таком, чем он мог бы гордиться перед друзьями. Сильная зацикленность на учебных проблемах, провоцирование скандалов, связанный с "двойками" в большинстве случаев приводит к отчуждению подростка и лишь ухудшает ваши взаимоотношения.</w:t>
      </w:r>
    </w:p>
    <w:p w14:paraId="0CFC9E46" w14:textId="77777777" w:rsidR="00CE52B0" w:rsidRDefault="00CE52B0" w:rsidP="00CE52B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Рекомендации родителям по взаимодействию с агрессивным ребенком</w:t>
      </w:r>
    </w:p>
    <w:p w14:paraId="5250AA50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Работу по коррекции агрессивного поведения детей следует начинать с Вами, родители. Помните, что ребёнок не может измениться к лучшему, если не произойдут необходимые изменения в семье.</w:t>
      </w:r>
    </w:p>
    <w:p w14:paraId="7BA29274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Некоторые принципы общения.</w:t>
      </w:r>
    </w:p>
    <w:p w14:paraId="26D972B7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1.Замечать, когда ребёнок ведёт себя неагрессивно и поощрять его за это.</w:t>
      </w:r>
    </w:p>
    <w:p w14:paraId="7F1292A5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2. Пусть ребёнок в каждый момент чувствует, что Вы его любите, цените и принимаете, что он Вам нужен. Не стесняйтесь его лишний раз приласкать и пожалеть. Нельзя допускать высказываний, наподобие следующих: "если ты себя так поведешь…, то мама с папой тебя больше любить не будут!".</w:t>
      </w:r>
    </w:p>
    <w:p w14:paraId="0690BEAE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3. Показывайте личный пример эффективного поведения, не допускайте вспышек гнева и нелестных высказываний о других людях.</w:t>
      </w:r>
    </w:p>
    <w:p w14:paraId="79EFBAB3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4. Запрет и повышение голоса – самые неэффективные способы преодоления агрессивности. Лишь поняв причины такого поведения, можно надеяться на улучшение.</w:t>
      </w:r>
    </w:p>
    <w:p w14:paraId="7CDA6CA5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5. Формируйте способность к сопереживанию и сочувствию.</w:t>
      </w:r>
    </w:p>
    <w:p w14:paraId="6286ED73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6. Дайте ребёнку возможность выплеснуть свою агрессию, сместить её на другие объекты (например, поколотить подушку).</w:t>
      </w:r>
    </w:p>
    <w:p w14:paraId="6D504A30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7. Не подавляйте попытки «самоутверждения» ребёнка, отнеситесь с пониманием, старайтесь спокойно договориться.</w:t>
      </w:r>
    </w:p>
    <w:p w14:paraId="3C3B057B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8. Никогда не позволять себе оскорбить ребёнка, в диалоге не использовать жаргонные и бранные слова - это не даст ему права оскорблять Вас и не демонстрировать в поведении все, на что он способен.</w:t>
      </w:r>
    </w:p>
    <w:p w14:paraId="3F4E04D8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9. Обсуждайте поведение только после успокоения.</w:t>
      </w:r>
    </w:p>
    <w:p w14:paraId="2F1C9F0C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10. Выясните, как возникает агрессивное поведение, и каково возможное  решение. "Имя ….., ты расстроился, потому что</w:t>
      </w:r>
      <w:proofErr w:type="gramStart"/>
      <w:r>
        <w:rPr>
          <w:rStyle w:val="c1"/>
          <w:color w:val="000000"/>
        </w:rPr>
        <w:t>……..</w:t>
      </w:r>
      <w:proofErr w:type="gramEnd"/>
      <w:r>
        <w:rPr>
          <w:rStyle w:val="c1"/>
          <w:color w:val="000000"/>
        </w:rPr>
        <w:t xml:space="preserve">Ты  можешь переживать, не имея  права </w:t>
      </w:r>
      <w:r>
        <w:rPr>
          <w:rStyle w:val="c1"/>
          <w:color w:val="000000"/>
        </w:rPr>
        <w:lastRenderedPageBreak/>
        <w:t>обижать других. Что нужно сделать, чтобы  успокоиться и при этом ни  на кого не нападать?"  Предлагайте  что-то свое только в дополнение к сказанному.</w:t>
      </w:r>
    </w:p>
    <w:p w14:paraId="780E5B42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11. Нельзя угрожать и шантажировать, т.к. в какой-то момент это перестает действовать, и Вы будете неубедительны и бессильны.</w:t>
      </w:r>
    </w:p>
    <w:p w14:paraId="59CFF341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12. </w:t>
      </w:r>
      <w:proofErr w:type="spellStart"/>
      <w:r>
        <w:rPr>
          <w:rStyle w:val="c1"/>
          <w:color w:val="000000"/>
        </w:rPr>
        <w:t>Cвое</w:t>
      </w:r>
      <w:proofErr w:type="spellEnd"/>
      <w:r>
        <w:rPr>
          <w:rStyle w:val="c1"/>
          <w:color w:val="000000"/>
        </w:rPr>
        <w:t xml:space="preserve"> плохое настроение не разряжать на нем.</w:t>
      </w:r>
    </w:p>
    <w:p w14:paraId="19B3DD42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13. Найти повод похвалить его, особенно, это хорошо спустя некоторое время после наказания. Ребенок убедится, претензии были к его поступку, а не к нему.</w:t>
      </w:r>
    </w:p>
    <w:p w14:paraId="243BDBE2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14. Ни в коем случае нельзя подавлять агрессию в своих детях, так как агрессия - это необходимое и естественное для человека чувство. Запрет или силовое подавление агрессивных импульсов ребенка очень часто может привести к аутоагрессии (т.е. вред будет наноситься самому себе) или перейти в психосоматическое расстройство. Научите его выражать свои враждебные чувства социально приемлемым способом: словом или в рисунке, лепке или при помощи игрушек, или действий, безобидных для окружающих, в спорте.</w:t>
      </w:r>
    </w:p>
    <w:p w14:paraId="276F3BB4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0"/>
          <w:szCs w:val="20"/>
        </w:rPr>
        <w:t>15. Также желательно, чтобы у ребенка была своя комната (или хотя бы уголок). Он должен знать, что его границы уважают и не нарушают без его ведома.</w:t>
      </w:r>
    </w:p>
    <w:p w14:paraId="7152309E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0"/>
          <w:szCs w:val="20"/>
        </w:rPr>
        <w:t>16. Если ребенок капризничает, злится, кричит, бросается на вас с кулаками - обнимите его, прижмите к себе. Постепенно он успокоится, придет в себя. Со временем ему будет требоваться все меньше времени, чтобы угомониться. Кроме того, такие объятия выполняют несколько важных функций: для ребенка это означает, что вы способны выдержать его агрессию, а, следовательно, его агрессия может быть сдержана и он не разрушит то, что любит; ребенок постепенно усваивает сдерживающую способность и может сделать ее внутренней и таким образом контролировать свою агрессию сам. Позже, когда он успокоится, вы можете поговорить с ним о его чувствах. Но ни в коем случае не стоит читать нравоучения при таком разговоре, просто дайте понять, что готовы его выслушать, когда ему плохо.</w:t>
      </w:r>
    </w:p>
    <w:p w14:paraId="7920217E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0"/>
          <w:szCs w:val="20"/>
        </w:rPr>
        <w:t>17. Не стоит говорить: "Хороший мальчик" или: "Хорошая девочка". Дети часто не обращают на это внимания. Лучше сказать: "Ты доставил мне огромное удовольствие, когда поделился со своим младшим братом, вместо того чтобы драться с ним. Теперь я знаю, что могу доверить тебе уход за ним". Такая похвала имеет большое значение для детей. Она позволяет им почувствовать, что они могут произвести хорошее впечатление.</w:t>
      </w:r>
    </w:p>
    <w:p w14:paraId="60B1E7F7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0"/>
          <w:szCs w:val="20"/>
        </w:rPr>
        <w:t>18. Беседовать с ребенком о его поступке надо без свидетелей (класса, родственников, других детей и др.). В беседе стараться использовать меньше эмоциональных слов (стыдно и др.).</w:t>
      </w:r>
    </w:p>
    <w:p w14:paraId="241CDF0D" w14:textId="77777777" w:rsidR="00CE52B0" w:rsidRDefault="00CE52B0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0"/>
          <w:szCs w:val="20"/>
        </w:rPr>
      </w:pPr>
      <w:r>
        <w:rPr>
          <w:rStyle w:val="c5"/>
          <w:color w:val="000000"/>
          <w:sz w:val="20"/>
          <w:szCs w:val="20"/>
        </w:rPr>
        <w:t>Терпения вам и удачи, дорогие родители!</w:t>
      </w:r>
    </w:p>
    <w:p w14:paraId="60F73370" w14:textId="77777777" w:rsidR="00FD6D99" w:rsidRDefault="00FD6D99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0"/>
          <w:szCs w:val="20"/>
        </w:rPr>
      </w:pPr>
    </w:p>
    <w:p w14:paraId="0DEACC79" w14:textId="77777777" w:rsidR="00FD6D99" w:rsidRDefault="00FD6D99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0"/>
          <w:szCs w:val="20"/>
        </w:rPr>
      </w:pPr>
    </w:p>
    <w:p w14:paraId="032FBDA3" w14:textId="77777777" w:rsidR="00FD6D99" w:rsidRDefault="00FD6D99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0"/>
          <w:szCs w:val="20"/>
        </w:rPr>
      </w:pPr>
    </w:p>
    <w:p w14:paraId="3D87D00B" w14:textId="77777777" w:rsidR="00FD6D99" w:rsidRDefault="00FD6D99" w:rsidP="00CE52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7790CF4" w14:textId="2AB8CF85" w:rsidR="00AC453B" w:rsidRDefault="00FD6D99" w:rsidP="00FD6D99">
      <w:pPr>
        <w:jc w:val="center"/>
      </w:pPr>
      <w:r>
        <w:rPr>
          <w:noProof/>
          <w:lang w:eastAsia="ru-RU"/>
        </w:rPr>
        <w:drawing>
          <wp:inline distT="0" distB="0" distL="0" distR="0" wp14:anchorId="6AA3DA63" wp14:editId="18875715">
            <wp:extent cx="2649745" cy="2118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564" cy="212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1B74"/>
    <w:multiLevelType w:val="multilevel"/>
    <w:tmpl w:val="DA30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B4EF9"/>
    <w:multiLevelType w:val="multilevel"/>
    <w:tmpl w:val="B62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65336"/>
    <w:multiLevelType w:val="multilevel"/>
    <w:tmpl w:val="0C0E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372D6"/>
    <w:multiLevelType w:val="multilevel"/>
    <w:tmpl w:val="9A64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0229C"/>
    <w:multiLevelType w:val="multilevel"/>
    <w:tmpl w:val="C33A18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4C"/>
    <w:rsid w:val="00AC453B"/>
    <w:rsid w:val="00CE52B0"/>
    <w:rsid w:val="00F2334C"/>
    <w:rsid w:val="00F639B8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4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E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52B0"/>
  </w:style>
  <w:style w:type="paragraph" w:customStyle="1" w:styleId="c3">
    <w:name w:val="c3"/>
    <w:basedOn w:val="a"/>
    <w:rsid w:val="00CE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52B0"/>
  </w:style>
  <w:style w:type="character" w:customStyle="1" w:styleId="c2">
    <w:name w:val="c2"/>
    <w:basedOn w:val="a0"/>
    <w:rsid w:val="00CE52B0"/>
  </w:style>
  <w:style w:type="character" w:customStyle="1" w:styleId="c0">
    <w:name w:val="c0"/>
    <w:basedOn w:val="a0"/>
    <w:rsid w:val="00CE52B0"/>
  </w:style>
  <w:style w:type="paragraph" w:customStyle="1" w:styleId="c4">
    <w:name w:val="c4"/>
    <w:basedOn w:val="a"/>
    <w:rsid w:val="00CE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52B0"/>
  </w:style>
  <w:style w:type="character" w:customStyle="1" w:styleId="c5">
    <w:name w:val="c5"/>
    <w:basedOn w:val="a0"/>
    <w:rsid w:val="00CE5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E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52B0"/>
  </w:style>
  <w:style w:type="paragraph" w:customStyle="1" w:styleId="c3">
    <w:name w:val="c3"/>
    <w:basedOn w:val="a"/>
    <w:rsid w:val="00CE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52B0"/>
  </w:style>
  <w:style w:type="character" w:customStyle="1" w:styleId="c2">
    <w:name w:val="c2"/>
    <w:basedOn w:val="a0"/>
    <w:rsid w:val="00CE52B0"/>
  </w:style>
  <w:style w:type="character" w:customStyle="1" w:styleId="c0">
    <w:name w:val="c0"/>
    <w:basedOn w:val="a0"/>
    <w:rsid w:val="00CE52B0"/>
  </w:style>
  <w:style w:type="paragraph" w:customStyle="1" w:styleId="c4">
    <w:name w:val="c4"/>
    <w:basedOn w:val="a"/>
    <w:rsid w:val="00CE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52B0"/>
  </w:style>
  <w:style w:type="character" w:customStyle="1" w:styleId="c5">
    <w:name w:val="c5"/>
    <w:basedOn w:val="a0"/>
    <w:rsid w:val="00CE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1620</Words>
  <Characters>9236</Characters>
  <Application>Microsoft Office Word</Application>
  <DocSecurity>0</DocSecurity>
  <Lines>76</Lines>
  <Paragraphs>21</Paragraphs>
  <ScaleCrop>false</ScaleCrop>
  <Company/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sveta.ivanovatara@gmail.com</dc:creator>
  <cp:keywords/>
  <dc:description/>
  <cp:lastModifiedBy>Точка роста 3</cp:lastModifiedBy>
  <cp:revision>4</cp:revision>
  <dcterms:created xsi:type="dcterms:W3CDTF">2025-03-27T04:02:00Z</dcterms:created>
  <dcterms:modified xsi:type="dcterms:W3CDTF">2025-03-31T04:05:00Z</dcterms:modified>
</cp:coreProperties>
</file>