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F1" w:rsidRDefault="000B3BF1" w:rsidP="000B3B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0B3BF1" w:rsidRDefault="000B3BF1" w:rsidP="000B3B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«Чекрушанская средняя общеобразовательная школа» </w:t>
      </w:r>
    </w:p>
    <w:p w:rsidR="000B3BF1" w:rsidRDefault="000B3BF1" w:rsidP="000B3B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0B3BF1" w:rsidRDefault="000B3BF1" w:rsidP="000B3BF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229"/>
        <w:tblW w:w="11448" w:type="dxa"/>
        <w:tblLayout w:type="fixed"/>
        <w:tblLook w:val="04A0" w:firstRow="1" w:lastRow="0" w:firstColumn="1" w:lastColumn="0" w:noHBand="0" w:noVBand="1"/>
      </w:tblPr>
      <w:tblGrid>
        <w:gridCol w:w="3836"/>
        <w:gridCol w:w="3785"/>
        <w:gridCol w:w="3827"/>
      </w:tblGrid>
      <w:tr w:rsidR="000B3BF1" w:rsidRPr="00EE06F8" w:rsidTr="000B3BF1">
        <w:trPr>
          <w:trHeight w:val="1553"/>
        </w:trPr>
        <w:tc>
          <w:tcPr>
            <w:tcW w:w="3836" w:type="dxa"/>
          </w:tcPr>
          <w:p w:rsidR="000B3BF1" w:rsidRDefault="000B3BF1" w:rsidP="000B3B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Согласовано </w:t>
            </w:r>
          </w:p>
          <w:p w:rsidR="000B3BF1" w:rsidRDefault="000B3BF1" w:rsidP="000B3B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педагогическим советом</w:t>
            </w:r>
          </w:p>
          <w:p w:rsidR="000B3BF1" w:rsidRDefault="000B3BF1" w:rsidP="000B3B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Протокол  №______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0B3BF1" w:rsidRPr="00EE06F8" w:rsidRDefault="000B3BF1" w:rsidP="000B3B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«___» __________ 2024г.  </w:t>
            </w:r>
          </w:p>
        </w:tc>
        <w:tc>
          <w:tcPr>
            <w:tcW w:w="3785" w:type="dxa"/>
            <w:shd w:val="clear" w:color="auto" w:fill="auto"/>
          </w:tcPr>
          <w:p w:rsidR="000B3BF1" w:rsidRPr="00EE06F8" w:rsidRDefault="000B3BF1" w:rsidP="000B3B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E06F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Согласовано</w:t>
            </w:r>
          </w:p>
          <w:p w:rsidR="000B3BF1" w:rsidRPr="00EE06F8" w:rsidRDefault="000B3BF1" w:rsidP="000B3B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E06F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У</w:t>
            </w:r>
            <w:r w:rsidRPr="00EE06F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ВР</w:t>
            </w:r>
          </w:p>
          <w:p w:rsidR="000B3BF1" w:rsidRPr="00EE06F8" w:rsidRDefault="000B3BF1" w:rsidP="000B3B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__________А.В. Бушуева</w:t>
            </w:r>
          </w:p>
          <w:p w:rsidR="000B3BF1" w:rsidRPr="00EE06F8" w:rsidRDefault="000B3BF1" w:rsidP="000B3B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«___»  августа 2024</w:t>
            </w:r>
            <w:r w:rsidRPr="00EE06F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г.</w:t>
            </w:r>
          </w:p>
        </w:tc>
        <w:tc>
          <w:tcPr>
            <w:tcW w:w="3827" w:type="dxa"/>
            <w:shd w:val="clear" w:color="auto" w:fill="auto"/>
          </w:tcPr>
          <w:p w:rsidR="000B3BF1" w:rsidRPr="00EE06F8" w:rsidRDefault="000B3BF1" w:rsidP="000B3BF1">
            <w:pPr>
              <w:spacing w:after="0"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E06F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Утверждаю </w:t>
            </w:r>
          </w:p>
          <w:p w:rsidR="000B3BF1" w:rsidRPr="00EE06F8" w:rsidRDefault="000B3BF1" w:rsidP="000B3BF1">
            <w:pPr>
              <w:spacing w:after="0"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E06F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Директор школы</w:t>
            </w:r>
          </w:p>
          <w:p w:rsidR="000B3BF1" w:rsidRPr="00EE06F8" w:rsidRDefault="000B3BF1" w:rsidP="000B3BF1">
            <w:pPr>
              <w:spacing w:after="0"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E06F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__________О.В. Поляничкина </w:t>
            </w:r>
          </w:p>
          <w:p w:rsidR="000B3BF1" w:rsidRPr="00EE06F8" w:rsidRDefault="000B3BF1" w:rsidP="000B3BF1">
            <w:pPr>
              <w:spacing w:after="0"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«___»  августа 2024</w:t>
            </w:r>
            <w:r w:rsidRPr="00EE06F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г.</w:t>
            </w:r>
          </w:p>
          <w:p w:rsidR="000B3BF1" w:rsidRPr="00EE06F8" w:rsidRDefault="000B3BF1" w:rsidP="000B3BF1">
            <w:pPr>
              <w:spacing w:after="0" w:line="276" w:lineRule="auto"/>
              <w:ind w:left="317" w:right="-42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0B3BF1" w:rsidRPr="00EE06F8" w:rsidRDefault="000B3BF1" w:rsidP="000B3BF1">
            <w:pPr>
              <w:spacing w:after="0" w:line="276" w:lineRule="auto"/>
              <w:ind w:left="317" w:right="-426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B3BF1" w:rsidRDefault="000B3BF1" w:rsidP="000B3BF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F1">
        <w:rPr>
          <w:rFonts w:ascii="Times New Roman" w:hAnsi="Times New Roman" w:cs="Times New Roman"/>
          <w:sz w:val="28"/>
          <w:szCs w:val="28"/>
        </w:rPr>
        <w:t xml:space="preserve"> </w:t>
      </w:r>
      <w:r w:rsidRPr="000B3BF1">
        <w:rPr>
          <w:rFonts w:ascii="Times New Roman" w:hAnsi="Times New Roman" w:cs="Times New Roman"/>
          <w:b/>
          <w:sz w:val="28"/>
          <w:szCs w:val="28"/>
        </w:rPr>
        <w:t>программы учебного курса «Основы педагогики и психологии»</w:t>
      </w:r>
    </w:p>
    <w:p w:rsidR="000B3BF1" w:rsidRPr="000B3BF1" w:rsidRDefault="000B3BF1" w:rsidP="000B3BF1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F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10-11 классов </w:t>
      </w:r>
    </w:p>
    <w:p w:rsidR="000B3BF1" w:rsidRPr="00676AC7" w:rsidRDefault="000B3BF1" w:rsidP="000B3BF1"/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Составила: Иванова С.Г. , педаго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</w:t>
      </w: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Чекрушево, 2024 г.</w:t>
      </w:r>
    </w:p>
    <w:p w:rsidR="000B3BF1" w:rsidRPr="000B3BF1" w:rsidRDefault="000B3BF1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3B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Поурочное планирование 10 класс</w:t>
      </w:r>
    </w:p>
    <w:tbl>
      <w:tblPr>
        <w:tblpPr w:leftFromText="180" w:rightFromText="180" w:vertAnchor="text" w:horzAnchor="margin" w:tblpY="488"/>
        <w:tblW w:w="151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832"/>
        <w:gridCol w:w="1417"/>
        <w:gridCol w:w="1559"/>
        <w:gridCol w:w="1560"/>
        <w:gridCol w:w="5103"/>
      </w:tblGrid>
      <w:tr w:rsidR="000B3BF1" w:rsidRPr="000B3BF1" w:rsidTr="000B3BF1">
        <w:trPr>
          <w:trHeight w:val="285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83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Тема урока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Электронные цифровые образовательные ресурсы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0B3BF1" w:rsidRPr="000B3BF1" w:rsidTr="000B3BF1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3BF1" w:rsidRPr="000B3BF1" w:rsidTr="000B3BF1">
        <w:tc>
          <w:tcPr>
            <w:tcW w:w="151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Педагогические классы. Искусство самоопределения. (8ч)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Педагогические классы. Как и зачем создавались классы в 20-м и 21-м веках?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Искусство выбора в современном мире и образовании.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Правильно ли я выбрал профиль для обучения и карьеры?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мы будем учиться?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Обоснование методов и подходов к построению совместного образования и индивидуального образовательного маршрута.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работать с текстом учеников, другими учебными материалами?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Карьера в рамках образования. Знакомство с опытом работы </w:t>
            </w: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учителей-мастеров.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Выводы по модулю. Контрольное тестирование.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29.09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151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Педагогика как часть культуры человечества. (10ч)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Кейс педагогики</w:t>
            </w: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.</w:t>
            </w: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Наука о счастье и благополучии.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Исторический </w:t>
            </w:r>
            <w:proofErr w:type="spellStart"/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квест</w:t>
            </w:r>
            <w:proofErr w:type="spellEnd"/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 Путешествие вглубь времен.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Педагогика и ценностн</w:t>
            </w:r>
            <w:proofErr w:type="gramStart"/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смысловое единство мира.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rPr>
          <w:trHeight w:val="597"/>
        </w:trPr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Педагогика и технологический прогресс.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Педагогика в динамике и развитии. 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Педагогика как важнейший компонент культуры человечества.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Историко-культурный анализ динамики развития педагогических практик.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Педагогика будущего.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Компоненты профессиональной деятельности учителя-предметника.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Выводы по модулю. Контрольное тестирование.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3BF1" w:rsidRPr="000B3BF1" w:rsidTr="000B3BF1">
        <w:tc>
          <w:tcPr>
            <w:tcW w:w="151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Психология в жизни каждого из нас. (10ч)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Значение психологии для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Житейская и профессиональная психология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Место психологии в системе наук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психология помогает понять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Будущее психолог</w:t>
            </w:r>
            <w:proofErr w:type="gramStart"/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ии и ее</w:t>
            </w:r>
            <w:proofErr w:type="gramEnd"/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перспективы.</w:t>
            </w:r>
          </w:p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Социальные отношения: конфликт и примирение.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Социальные отношения: стереотипы и предрассудки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Манипуляция: игры, в которые </w:t>
            </w: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играют все.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Общение как восприятие людьми друг друга.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Обобщение. Контрольное тестирование.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151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Человек как уникальная личность в социальном взаимодействии. (10ч)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Личность человека и ее уникальность.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Факторы развития личности.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Внутренняя позиция личности.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Потенциал и ресурсы личности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Личность в современном мире.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 на пересечении социальных реалий.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Возможности личностного развития и успешного социального взаимодействия.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Определение особенностей личности по подчерку.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Темперамент личности.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30.01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Обобщение по теме «Человек как уникальная личность в социальном взаимодействии».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151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Развитие личностного потенциала человека. (10ч)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психики человека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Личностные и характерологические особенности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Всё об эмоциях. Искусство управления эмоциями.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Эмоциональный интеллект в жизни и профессии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Психологическая готовность к самостоятельному принятию решений.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Психологический стресс: что с ним делать?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Практикум: Эмоциональный термометр (измерение своего эмоционального состояния).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Основы саморегуляции.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Способы выражения эмоций и чувств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Обобщение по теме «Развитие личностного потенциала».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151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Искусство эффективного познания. (10ч)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Умение решать задачи.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Чтение и письмо.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Эффективная обратная связь и самооценка.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Проектная деятельность.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Исследовательская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Познание как совместная деятельность.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Память.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Мышление.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Интеллект.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Обобщающий урок по теме «Искусство эффективного познания».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1515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Учимся учиться самостоятельно (10ч)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математических способностей.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Учимся друг у друга, учимся вместе, учимся у </w:t>
            </w:r>
            <w:proofErr w:type="gramStart"/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лучших</w:t>
            </w:r>
            <w:proofErr w:type="gramEnd"/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протяжении всей жизни.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Мотивация учения.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Выученная беспомощность.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познавательных интересов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Уровень притязаний и самооценка.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Способы и приемы самостоятельной работы.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Ресурсы для самостоятельной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Обобщение по теме «Учимся учиться самостоятельно».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https://lecta.ru/playlist-pedagogic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Итоговый контроль знаний за курс 10 класса «Основы педагогики и психологии».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0B3BF1" w:rsidRPr="000B3BF1" w:rsidTr="000B3BF1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F1" w:rsidRPr="000B3BF1" w:rsidRDefault="000B3BF1" w:rsidP="000B3BF1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B3BF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94F" w:rsidRDefault="0040294F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94F" w:rsidRDefault="0040294F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94F" w:rsidRDefault="0040294F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94F" w:rsidRDefault="0040294F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94F" w:rsidRDefault="0040294F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94F" w:rsidRDefault="0040294F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Поурочное планирование 11</w:t>
      </w:r>
      <w:r w:rsidRPr="000B3BF1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40294F" w:rsidRPr="000B3BF1" w:rsidRDefault="0040294F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14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4690"/>
        <w:gridCol w:w="1417"/>
        <w:gridCol w:w="1560"/>
        <w:gridCol w:w="1559"/>
        <w:gridCol w:w="5103"/>
      </w:tblGrid>
      <w:tr w:rsidR="0040294F" w:rsidRPr="0040294F" w:rsidTr="0040294F">
        <w:trPr>
          <w:trHeight w:val="285"/>
        </w:trPr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Тема урока</w:t>
            </w:r>
          </w:p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1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Электронные цифровые образовательные ресурсы</w:t>
            </w:r>
          </w:p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rPr>
          <w:trHeight w:val="92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51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294F" w:rsidRPr="0040294F" w:rsidTr="0040294F">
        <w:tc>
          <w:tcPr>
            <w:tcW w:w="15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Человек как член сообщества. (8ч)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Человек, группа, коллектив, общество.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5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организовать совместную деятельность?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6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Социальный и эмоциональный интеллект.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7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вести за собой?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8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Лидерские качества, как развивать?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Механизмы межличностного восприятия.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9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Барьеры в общении.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0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Конструктивное общение. Контроль эмоций.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15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Азбука общения: от</w:t>
            </w:r>
            <w:proofErr w:type="gramStart"/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до Я. (10ч)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Навыки эффективного общения.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1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Культура виртуального общения.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Конфликты и пути их разрешения.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2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Управление конфликтом.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Возможности медиации при разрешении конфликтов.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3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Психология лидерства.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Социально-психологические особенности взаимодействия людей в малой группе. Конформизм.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4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Стили общения.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Урок-дискуссия "Что мешает открытому общению?"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5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Обобщение по теме «Азбука общения от</w:t>
            </w:r>
            <w:proofErr w:type="gramStart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до 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6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15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Универсальные компетенции для жизни и учебы (10ч).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Искусство навыков XXI 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Успеваем всё: </w:t>
            </w:r>
            <w:proofErr w:type="gramStart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современный</w:t>
            </w:r>
            <w:proofErr w:type="gramEnd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таймменеджмент</w:t>
            </w:r>
            <w:proofErr w:type="spellEnd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7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Приемы расположения к себе.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Искусство переговоров.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Самопрезентация</w:t>
            </w:r>
            <w:proofErr w:type="spellEnd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7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0294F" w:rsidRPr="0040294F" w:rsidTr="0040294F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294F" w:rsidRPr="0040294F" w:rsidRDefault="0040294F" w:rsidP="0040294F">
                  <w:pPr>
                    <w:spacing w:after="200"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402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Деловая беседа.</w:t>
                  </w:r>
                </w:p>
              </w:tc>
            </w:tr>
          </w:tbl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Психологические особенности публичного выступления.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8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Экзамен. Психологические аспекты.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Активное и пассивное слушание.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Обобщающий урок по теме «Универсальные компетенции для жизни и учебы».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19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15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Проектирование своей истории успеха. (10ч)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Психология идентичности: кто Я?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0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Как стать успешным!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Мой карьерный путь.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25.12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1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Папка достижений.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2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портфолио.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Мой успех – успех для каждого.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7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40294F" w:rsidRPr="0040294F" w:rsidTr="0040294F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0294F" w:rsidRPr="0040294F" w:rsidRDefault="0040294F" w:rsidP="0040294F">
                  <w:pPr>
                    <w:spacing w:after="200" w:line="276" w:lineRule="auto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40294F"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Особенности развития личности</w:t>
                  </w:r>
                </w:p>
              </w:tc>
            </w:tr>
          </w:tbl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Стратегия выбора профессии.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Профессиональный тип личности (методика </w:t>
            </w:r>
            <w:proofErr w:type="spellStart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Голланда</w:t>
            </w:r>
            <w:proofErr w:type="spellEnd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Обобщение по теме «Проектирование своей истории успеха».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3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15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Педагогика в современном обществе (10ч)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Возникновение и становление педагогической профессии.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4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Карьера в рамках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Роль педагога в учебно-воспитательном процессе школы.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5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Цифровая педагогика.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педагогических задач.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Анализ педагогических ситуаций на примерах из произведений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6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Основные признаки психолого-педагогической культуры педагога.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7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Круглый стол «Современный учитель – это…»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8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Эссе на тему «Имидж современного педагога».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28.02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29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Обобщающий урок по теме «Педагогика в современном обществе».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0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15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Практическая психология на каждый день (10ч)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Психология в социальной сфере.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1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Психология в образовании.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Психология в управлении.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Психология и современное производство.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2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Психологическая помощь в экстремальных ситуациях.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Виды реакций на экстремальную ситуацию и техники экстренной психологической помощи.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3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Принципы и этические нормы специалиста-психолога при работе в чрезвычайной ситуации.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4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Психологическая помощь человеку, переживающему утрату.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5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Служба психологической поддержки.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Обобщающий урок по теме «Практическая психология»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6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1501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Институциональная основа современных психологических и педагогических практик. (10ч)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Общее представление об институтах.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Нормативная база современного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7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Нормативная база современной психологии.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8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Этические нормы профессий.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Волонтерство</w:t>
            </w:r>
            <w:proofErr w:type="spellEnd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 педагогике и психологии.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39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Нормативная база современного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40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Практическое занятие «Чего мне не хватает сегодня, чтобы стать учителем?»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41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Эссе на тему: «Портрет учителя – </w:t>
            </w: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героя нашего времени».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42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Обобщающий урок за курс 11 класса «Основы педагогики и психологии».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hyperlink r:id="rId43" w:tgtFrame="_blank" w:history="1">
              <w:r w:rsidRPr="0040294F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https://lecta.ru/playlist-pedagogic</w:t>
              </w:r>
            </w:hyperlink>
          </w:p>
        </w:tc>
      </w:tr>
      <w:tr w:rsidR="0040294F" w:rsidRPr="0040294F" w:rsidTr="0040294F">
        <w:tc>
          <w:tcPr>
            <w:tcW w:w="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bookmarkStart w:id="1" w:name="_GoBack" w:colFirst="1" w:colLast="2"/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7D7F1A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D7F1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7D7F1A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D7F1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94F" w:rsidRPr="0040294F" w:rsidRDefault="0040294F" w:rsidP="0040294F">
            <w:pPr>
              <w:spacing w:after="200"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0294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bookmarkEnd w:id="1"/>
    </w:tbl>
    <w:p w:rsidR="000B3BF1" w:rsidRDefault="000B3BF1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294F" w:rsidRPr="000B3BF1" w:rsidRDefault="0040294F" w:rsidP="000B3BF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0294F" w:rsidRPr="000B3BF1" w:rsidSect="000B3BF1">
          <w:pgSz w:w="16840" w:h="11910" w:orient="landscape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:rsidR="005E3C8D" w:rsidRDefault="005E3C8D"/>
    <w:p w:rsidR="000B3BF1" w:rsidRDefault="000B3BF1"/>
    <w:sectPr w:rsidR="000B3BF1" w:rsidSect="000B3B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A0"/>
    <w:rsid w:val="000B3BF1"/>
    <w:rsid w:val="0040294F"/>
    <w:rsid w:val="005E3C8D"/>
    <w:rsid w:val="007D7F1A"/>
    <w:rsid w:val="00F6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F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F1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cta.ru/playlist-pedagogic" TargetMode="External"/><Relationship Id="rId18" Type="http://schemas.openxmlformats.org/officeDocument/2006/relationships/hyperlink" Target="https://lecta.ru/playlist-pedagogic" TargetMode="External"/><Relationship Id="rId26" Type="http://schemas.openxmlformats.org/officeDocument/2006/relationships/hyperlink" Target="https://lecta.ru/playlist-pedagogic" TargetMode="External"/><Relationship Id="rId39" Type="http://schemas.openxmlformats.org/officeDocument/2006/relationships/hyperlink" Target="https://lecta.ru/playlist-pedagogic" TargetMode="External"/><Relationship Id="rId21" Type="http://schemas.openxmlformats.org/officeDocument/2006/relationships/hyperlink" Target="https://lecta.ru/playlist-pedagogic" TargetMode="External"/><Relationship Id="rId34" Type="http://schemas.openxmlformats.org/officeDocument/2006/relationships/hyperlink" Target="https://lecta.ru/playlist-pedagogic" TargetMode="External"/><Relationship Id="rId42" Type="http://schemas.openxmlformats.org/officeDocument/2006/relationships/hyperlink" Target="https://lecta.ru/playlist-pedagogic" TargetMode="External"/><Relationship Id="rId7" Type="http://schemas.openxmlformats.org/officeDocument/2006/relationships/hyperlink" Target="https://lecta.ru/playlist-pedagogi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cta.ru/playlist-pedagogic" TargetMode="External"/><Relationship Id="rId29" Type="http://schemas.openxmlformats.org/officeDocument/2006/relationships/hyperlink" Target="https://lecta.ru/playlist-pedagogic" TargetMode="External"/><Relationship Id="rId1" Type="http://schemas.openxmlformats.org/officeDocument/2006/relationships/styles" Target="styles.xml"/><Relationship Id="rId6" Type="http://schemas.openxmlformats.org/officeDocument/2006/relationships/hyperlink" Target="https://lecta.ru/playlist-pedagogic" TargetMode="External"/><Relationship Id="rId11" Type="http://schemas.openxmlformats.org/officeDocument/2006/relationships/hyperlink" Target="https://lecta.ru/playlist-pedagogic" TargetMode="External"/><Relationship Id="rId24" Type="http://schemas.openxmlformats.org/officeDocument/2006/relationships/hyperlink" Target="https://lecta.ru/playlist-pedagogic" TargetMode="External"/><Relationship Id="rId32" Type="http://schemas.openxmlformats.org/officeDocument/2006/relationships/hyperlink" Target="https://lecta.ru/playlist-pedagogic" TargetMode="External"/><Relationship Id="rId37" Type="http://schemas.openxmlformats.org/officeDocument/2006/relationships/hyperlink" Target="https://lecta.ru/playlist-pedagogic" TargetMode="External"/><Relationship Id="rId40" Type="http://schemas.openxmlformats.org/officeDocument/2006/relationships/hyperlink" Target="https://lecta.ru/playlist-pedagogic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ecta.ru/playlist-pedagogic" TargetMode="External"/><Relationship Id="rId15" Type="http://schemas.openxmlformats.org/officeDocument/2006/relationships/hyperlink" Target="https://lecta.ru/playlist-pedagogic" TargetMode="External"/><Relationship Id="rId23" Type="http://schemas.openxmlformats.org/officeDocument/2006/relationships/hyperlink" Target="https://lecta.ru/playlist-pedagogic" TargetMode="External"/><Relationship Id="rId28" Type="http://schemas.openxmlformats.org/officeDocument/2006/relationships/hyperlink" Target="https://lecta.ru/playlist-pedagogic" TargetMode="External"/><Relationship Id="rId36" Type="http://schemas.openxmlformats.org/officeDocument/2006/relationships/hyperlink" Target="https://lecta.ru/playlist-pedagogic" TargetMode="External"/><Relationship Id="rId10" Type="http://schemas.openxmlformats.org/officeDocument/2006/relationships/hyperlink" Target="https://lecta.ru/playlist-pedagogic" TargetMode="External"/><Relationship Id="rId19" Type="http://schemas.openxmlformats.org/officeDocument/2006/relationships/hyperlink" Target="https://lecta.ru/playlist-pedagogic" TargetMode="External"/><Relationship Id="rId31" Type="http://schemas.openxmlformats.org/officeDocument/2006/relationships/hyperlink" Target="https://lecta.ru/playlist-pedagogi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cta.ru/playlist-pedagogic" TargetMode="External"/><Relationship Id="rId14" Type="http://schemas.openxmlformats.org/officeDocument/2006/relationships/hyperlink" Target="https://lecta.ru/playlist-pedagogic" TargetMode="External"/><Relationship Id="rId22" Type="http://schemas.openxmlformats.org/officeDocument/2006/relationships/hyperlink" Target="https://lecta.ru/playlist-pedagogic" TargetMode="External"/><Relationship Id="rId27" Type="http://schemas.openxmlformats.org/officeDocument/2006/relationships/hyperlink" Target="https://lecta.ru/playlist-pedagogic" TargetMode="External"/><Relationship Id="rId30" Type="http://schemas.openxmlformats.org/officeDocument/2006/relationships/hyperlink" Target="https://lecta.ru/playlist-pedagogic" TargetMode="External"/><Relationship Id="rId35" Type="http://schemas.openxmlformats.org/officeDocument/2006/relationships/hyperlink" Target="https://lecta.ru/playlist-pedagogic" TargetMode="External"/><Relationship Id="rId43" Type="http://schemas.openxmlformats.org/officeDocument/2006/relationships/hyperlink" Target="https://lecta.ru/playlist-pedagogic" TargetMode="External"/><Relationship Id="rId8" Type="http://schemas.openxmlformats.org/officeDocument/2006/relationships/hyperlink" Target="https://lecta.ru/playlist-pedagogi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cta.ru/playlist-pedagogic" TargetMode="External"/><Relationship Id="rId17" Type="http://schemas.openxmlformats.org/officeDocument/2006/relationships/hyperlink" Target="https://lecta.ru/playlist-pedagogic" TargetMode="External"/><Relationship Id="rId25" Type="http://schemas.openxmlformats.org/officeDocument/2006/relationships/hyperlink" Target="https://lecta.ru/playlist-pedagogic" TargetMode="External"/><Relationship Id="rId33" Type="http://schemas.openxmlformats.org/officeDocument/2006/relationships/hyperlink" Target="https://lecta.ru/playlist-pedagogic" TargetMode="External"/><Relationship Id="rId38" Type="http://schemas.openxmlformats.org/officeDocument/2006/relationships/hyperlink" Target="https://lecta.ru/playlist-pedagogic" TargetMode="External"/><Relationship Id="rId20" Type="http://schemas.openxmlformats.org/officeDocument/2006/relationships/hyperlink" Target="https://lecta.ru/playlist-pedagogic" TargetMode="External"/><Relationship Id="rId41" Type="http://schemas.openxmlformats.org/officeDocument/2006/relationships/hyperlink" Target="https://lecta.ru/playlist-pedagog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</dc:creator>
  <cp:keywords/>
  <dc:description/>
  <cp:lastModifiedBy>Светлана Геннадьевна</cp:lastModifiedBy>
  <cp:revision>2</cp:revision>
  <dcterms:created xsi:type="dcterms:W3CDTF">2024-06-21T04:40:00Z</dcterms:created>
  <dcterms:modified xsi:type="dcterms:W3CDTF">2024-06-21T05:02:00Z</dcterms:modified>
</cp:coreProperties>
</file>